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16C" w:rsidRPr="001B7663" w:rsidRDefault="00E9216C" w:rsidP="00E9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b/>
          <w:sz w:val="20"/>
          <w:szCs w:val="20"/>
          <w:lang w:val="sk-SK"/>
        </w:rPr>
      </w:pPr>
      <w:bookmarkStart w:id="0" w:name="_GoBack"/>
      <w:bookmarkEnd w:id="0"/>
      <w:r w:rsidRPr="001B7663">
        <w:rPr>
          <w:rFonts w:ascii="Tahoma" w:hAnsi="Tahoma" w:cs="Tahoma"/>
          <w:b/>
          <w:sz w:val="20"/>
          <w:szCs w:val="20"/>
          <w:lang w:val="sk-SK"/>
        </w:rPr>
        <w:t>Voda</w:t>
      </w:r>
    </w:p>
    <w:p w:rsidR="00E9216C" w:rsidRDefault="00E9216C" w:rsidP="00E9216C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Zisťovanie informácií o základnom  stave prírodného zdroja - voda</w:t>
      </w:r>
    </w:p>
    <w:p w:rsidR="00E9216C" w:rsidRPr="001B7663" w:rsidRDefault="00E9216C" w:rsidP="00E9216C">
      <w:pPr>
        <w:spacing w:line="360" w:lineRule="auto"/>
        <w:ind w:firstLine="708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sz w:val="20"/>
          <w:szCs w:val="20"/>
          <w:lang w:val="sk-SK"/>
        </w:rPr>
        <w:t xml:space="preserve">Slovenský hydrometeorologický ústav (SHMÚ), ktorý je špecializovanou organizáciou Ministerstva životného prostredia Slovenskej republiky, zabezpečuje koordináciu čiastkového monitorovacieho systému - Voda (ČMS). Na stránke </w:t>
      </w:r>
      <w:hyperlink r:id="rId5" w:history="1">
        <w:r w:rsidRPr="001B7663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http://www.shmu.sk/?page=18</w:t>
        </w:r>
      </w:hyperlink>
      <w:r w:rsidRPr="001B7663">
        <w:rPr>
          <w:rFonts w:ascii="Tahoma" w:hAnsi="Tahoma" w:cs="Tahoma"/>
          <w:sz w:val="20"/>
          <w:szCs w:val="20"/>
          <w:lang w:val="sk-SK"/>
        </w:rPr>
        <w:t xml:space="preserve"> sa nachádzajú všeobecné informácie o ČMS - Voda, aké sú jeho ciele, z koľkých podsystémov pozostáva, kto ich zabezpečuje, ktoré informácie sú poskytované bezplatne a ktoré za úhradu a kto sú kontaktné osoby.</w:t>
      </w:r>
    </w:p>
    <w:p w:rsidR="00E9216C" w:rsidRPr="00E9216C" w:rsidRDefault="00E9216C" w:rsidP="00E9216C">
      <w:pPr>
        <w:spacing w:line="360" w:lineRule="auto"/>
        <w:jc w:val="both"/>
        <w:rPr>
          <w:rFonts w:ascii="Tahoma" w:hAnsi="Tahoma" w:cs="Tahoma"/>
          <w:lang w:val="sk-SK"/>
        </w:rPr>
      </w:pPr>
    </w:p>
    <w:p w:rsidR="00E9216C" w:rsidRPr="00E9216C" w:rsidRDefault="00E9216C" w:rsidP="00E9216C">
      <w:pPr>
        <w:spacing w:line="360" w:lineRule="auto"/>
        <w:jc w:val="both"/>
        <w:rPr>
          <w:rFonts w:ascii="Tahoma" w:hAnsi="Tahoma" w:cs="Tahoma"/>
          <w:b/>
          <w:sz w:val="20"/>
          <w:szCs w:val="20"/>
          <w:u w:val="single"/>
          <w:lang w:val="sk-SK"/>
        </w:rPr>
      </w:pPr>
      <w:r w:rsidRPr="00E9216C">
        <w:rPr>
          <w:rFonts w:ascii="Tahoma" w:hAnsi="Tahoma" w:cs="Tahoma"/>
          <w:b/>
          <w:sz w:val="20"/>
          <w:szCs w:val="20"/>
          <w:lang w:val="sk-SK"/>
        </w:rPr>
        <w:t>Prístup k informáciám o základnom stave :</w:t>
      </w:r>
    </w:p>
    <w:p w:rsidR="00E9216C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E9216C">
        <w:rPr>
          <w:rFonts w:ascii="Tahoma" w:hAnsi="Tahoma" w:cs="Tahoma"/>
          <w:b/>
          <w:sz w:val="20"/>
          <w:szCs w:val="20"/>
          <w:lang w:val="sk-SK"/>
        </w:rPr>
        <w:t>Kvalita podzemných vôd</w:t>
      </w:r>
      <w:r>
        <w:rPr>
          <w:rFonts w:ascii="Tahoma" w:hAnsi="Tahoma" w:cs="Tahoma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</w:t>
      </w:r>
      <w:hyperlink r:id="rId6" w:history="1">
        <w:r w:rsidRPr="00E9216C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http://www.shmu.sk/sk/?page=22</w:t>
        </w:r>
      </w:hyperlink>
    </w:p>
    <w:p w:rsidR="00E9216C" w:rsidRPr="00E9216C" w:rsidRDefault="00E9216C" w:rsidP="00E9216C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7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1</w:t>
        </w:r>
      </w:hyperlink>
      <w:r w:rsidRPr="00E9216C">
        <w:rPr>
          <w:rFonts w:ascii="Tahoma" w:hAnsi="Tahoma" w:cs="Tahoma"/>
          <w:sz w:val="20"/>
          <w:szCs w:val="20"/>
        </w:rPr>
        <w:t>: Koncentrácie Fe a Mn</w:t>
      </w:r>
    </w:p>
    <w:p w:rsidR="00E9216C" w:rsidRPr="00E9216C" w:rsidRDefault="00E9216C" w:rsidP="00E9216C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8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2</w:t>
        </w:r>
      </w:hyperlink>
      <w:r w:rsidRPr="00E9216C">
        <w:rPr>
          <w:rFonts w:ascii="Tahoma" w:hAnsi="Tahoma" w:cs="Tahoma"/>
          <w:sz w:val="20"/>
          <w:szCs w:val="20"/>
        </w:rPr>
        <w:t>: Koncentrácie SO</w:t>
      </w:r>
      <w:r w:rsidRPr="00E9216C">
        <w:rPr>
          <w:rFonts w:ascii="Tahoma" w:hAnsi="Tahoma" w:cs="Tahoma"/>
          <w:sz w:val="20"/>
          <w:szCs w:val="20"/>
          <w:vertAlign w:val="subscript"/>
        </w:rPr>
        <w:t>4</w:t>
      </w:r>
      <w:r w:rsidRPr="00E9216C">
        <w:rPr>
          <w:rFonts w:ascii="Tahoma" w:hAnsi="Tahoma" w:cs="Tahoma"/>
          <w:sz w:val="20"/>
          <w:szCs w:val="20"/>
          <w:vertAlign w:val="superscript"/>
        </w:rPr>
        <w:t>2-</w:t>
      </w:r>
      <w:r w:rsidRPr="00E9216C">
        <w:rPr>
          <w:rFonts w:ascii="Tahoma" w:hAnsi="Tahoma" w:cs="Tahoma"/>
          <w:sz w:val="20"/>
          <w:szCs w:val="20"/>
        </w:rPr>
        <w:t xml:space="preserve"> a Cl</w:t>
      </w:r>
      <w:r w:rsidRPr="00E9216C">
        <w:rPr>
          <w:rFonts w:ascii="Tahoma" w:hAnsi="Tahoma" w:cs="Tahoma"/>
          <w:sz w:val="20"/>
          <w:szCs w:val="20"/>
          <w:vertAlign w:val="superscript"/>
        </w:rPr>
        <w:t>-</w:t>
      </w:r>
    </w:p>
    <w:p w:rsidR="00E9216C" w:rsidRPr="00E9216C" w:rsidRDefault="00E9216C" w:rsidP="00E9216C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9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3</w:t>
        </w:r>
      </w:hyperlink>
      <w:r w:rsidRPr="00E9216C">
        <w:rPr>
          <w:rFonts w:ascii="Tahoma" w:hAnsi="Tahoma" w:cs="Tahoma"/>
          <w:sz w:val="20"/>
          <w:szCs w:val="20"/>
        </w:rPr>
        <w:t>: Koncentrácie dusíkatých látok</w:t>
      </w:r>
    </w:p>
    <w:p w:rsidR="00E9216C" w:rsidRPr="00E9216C" w:rsidRDefault="00E9216C" w:rsidP="00E9216C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10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4</w:t>
        </w:r>
      </w:hyperlink>
      <w:r w:rsidRPr="00E9216C">
        <w:rPr>
          <w:rFonts w:ascii="Tahoma" w:hAnsi="Tahoma" w:cs="Tahoma"/>
          <w:sz w:val="20"/>
          <w:szCs w:val="20"/>
        </w:rPr>
        <w:t>: Koncentrácie stopových prvkov</w:t>
      </w:r>
    </w:p>
    <w:p w:rsidR="00E9216C" w:rsidRPr="00E9216C" w:rsidRDefault="00E9216C" w:rsidP="00E9216C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11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5:</w:t>
        </w:r>
      </w:hyperlink>
      <w:r w:rsidRPr="00E9216C">
        <w:rPr>
          <w:rFonts w:ascii="Tahoma" w:hAnsi="Tahoma" w:cs="Tahoma"/>
          <w:sz w:val="20"/>
          <w:szCs w:val="20"/>
        </w:rPr>
        <w:t xml:space="preserve"> Koncentrácie pesticídov</w:t>
      </w:r>
    </w:p>
    <w:p w:rsidR="00E9216C" w:rsidRPr="00E9216C" w:rsidRDefault="00E9216C" w:rsidP="00E9216C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12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a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 xml:space="preserve"> 6</w:t>
        </w:r>
      </w:hyperlink>
      <w:r w:rsidRPr="00E9216C">
        <w:rPr>
          <w:rFonts w:ascii="Tahoma" w:hAnsi="Tahoma" w:cs="Tahoma"/>
          <w:sz w:val="20"/>
          <w:szCs w:val="20"/>
        </w:rPr>
        <w:t>: Kvalita podzemných vôd v kvartérnych útvaroch na Slovensku v roku 2011</w:t>
      </w:r>
    </w:p>
    <w:p w:rsidR="00E9216C" w:rsidRPr="00E9216C" w:rsidRDefault="00E9216C" w:rsidP="00E9216C">
      <w:pPr>
        <w:numPr>
          <w:ilvl w:val="0"/>
          <w:numId w:val="1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13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7</w:t>
        </w:r>
      </w:hyperlink>
      <w:r w:rsidRPr="00E9216C">
        <w:rPr>
          <w:rFonts w:ascii="Tahoma" w:hAnsi="Tahoma" w:cs="Tahoma"/>
          <w:sz w:val="20"/>
          <w:szCs w:val="20"/>
        </w:rPr>
        <w:t>: Kvalita podzemných vôd v predkvartérnych útvaroch na Slov. v roku 2011</w:t>
      </w:r>
    </w:p>
    <w:p w:rsidR="00E9216C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E9216C" w:rsidRDefault="00750CAD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b/>
          <w:sz w:val="20"/>
          <w:szCs w:val="20"/>
          <w:lang w:val="sk-SK"/>
        </w:rPr>
        <w:t>K</w:t>
      </w:r>
      <w:r w:rsidR="00E9216C" w:rsidRPr="00E9216C">
        <w:rPr>
          <w:rFonts w:ascii="Tahoma" w:hAnsi="Tahoma" w:cs="Tahoma"/>
          <w:b/>
          <w:sz w:val="20"/>
          <w:szCs w:val="20"/>
          <w:lang w:val="sk-SK"/>
        </w:rPr>
        <w:t>valita povrchových vôd</w:t>
      </w:r>
      <w:r w:rsidR="00E9216C" w:rsidRPr="00E9216C">
        <w:rPr>
          <w:rFonts w:ascii="Tahoma" w:hAnsi="Tahoma" w:cs="Tahoma"/>
          <w:sz w:val="20"/>
          <w:szCs w:val="20"/>
          <w:lang w:val="sk-SK"/>
        </w:rPr>
        <w:t xml:space="preserve">  </w:t>
      </w:r>
      <w:hyperlink r:id="rId14" w:history="1">
        <w:r w:rsidR="00E9216C" w:rsidRPr="00E9216C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http://www.shmu.sk/sk/?page=23</w:t>
        </w:r>
      </w:hyperlink>
    </w:p>
    <w:p w:rsidR="00E9216C" w:rsidRPr="00E9216C" w:rsidRDefault="00E9216C" w:rsidP="00E9216C">
      <w:pPr>
        <w:pStyle w:val="Nadpis1"/>
        <w:rPr>
          <w:rFonts w:ascii="Tahoma" w:hAnsi="Tahoma" w:cs="Tahoma"/>
          <w:sz w:val="20"/>
          <w:szCs w:val="20"/>
        </w:rPr>
      </w:pPr>
      <w:r w:rsidRPr="00E9216C">
        <w:rPr>
          <w:rFonts w:ascii="Tahoma" w:hAnsi="Tahoma" w:cs="Tahoma"/>
          <w:sz w:val="20"/>
          <w:szCs w:val="20"/>
        </w:rPr>
        <w:t>2008</w:t>
      </w:r>
    </w:p>
    <w:p w:rsidR="00E9216C" w:rsidRPr="00E9216C" w:rsidRDefault="00E9216C" w:rsidP="00E9216C">
      <w:pPr>
        <w:numPr>
          <w:ilvl w:val="0"/>
          <w:numId w:val="2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15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 xml:space="preserve">Kvalita povrchových vôd na 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S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love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n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sku</w:t>
        </w:r>
      </w:hyperlink>
      <w:r w:rsidR="00750CAD">
        <w:rPr>
          <w:rFonts w:ascii="Tahoma" w:hAnsi="Tahoma" w:cs="Tahoma"/>
          <w:sz w:val="20"/>
          <w:szCs w:val="20"/>
        </w:rPr>
        <w:t> – roč</w:t>
      </w:r>
      <w:r w:rsidRPr="00E9216C">
        <w:rPr>
          <w:rFonts w:ascii="Tahoma" w:hAnsi="Tahoma" w:cs="Tahoma"/>
          <w:sz w:val="20"/>
          <w:szCs w:val="20"/>
        </w:rPr>
        <w:t xml:space="preserve">enka text </w:t>
      </w:r>
    </w:p>
    <w:p w:rsidR="00E9216C" w:rsidRPr="00E9216C" w:rsidRDefault="00E9216C" w:rsidP="00E9216C">
      <w:pPr>
        <w:numPr>
          <w:ilvl w:val="0"/>
          <w:numId w:val="2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16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Príloha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 xml:space="preserve"> 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1: Zoznam vyhodnotených miest odberov kvality povrchovýc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h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 xml:space="preserve"> vôd nespĺňajúcich li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ity po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d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 xml:space="preserve">ľa Nariadenia vlády 296/2005 </w:t>
        </w:r>
      </w:hyperlink>
      <w:r w:rsidR="00750CAD">
        <w:rPr>
          <w:rFonts w:ascii="Tahoma" w:hAnsi="Tahoma" w:cs="Tahoma"/>
          <w:sz w:val="20"/>
          <w:szCs w:val="20"/>
        </w:rPr>
        <w:t>- tabuľ</w:t>
      </w:r>
      <w:r w:rsidRPr="00E9216C">
        <w:rPr>
          <w:rFonts w:ascii="Tahoma" w:hAnsi="Tahoma" w:cs="Tahoma"/>
          <w:sz w:val="20"/>
          <w:szCs w:val="20"/>
        </w:rPr>
        <w:t>ky</w:t>
      </w:r>
    </w:p>
    <w:p w:rsidR="00E9216C" w:rsidRPr="00E9216C" w:rsidRDefault="00E9216C" w:rsidP="00E9216C">
      <w:pPr>
        <w:numPr>
          <w:ilvl w:val="0"/>
          <w:numId w:val="2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17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Tab. Zoznam sled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o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vaných ukazov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a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 xml:space="preserve">telov za rok 2008  </w:t>
        </w:r>
      </w:hyperlink>
      <w:r w:rsidRPr="00E9216C">
        <w:rPr>
          <w:rFonts w:ascii="Tahoma" w:hAnsi="Tahoma" w:cs="Tahoma"/>
          <w:sz w:val="20"/>
          <w:szCs w:val="20"/>
        </w:rPr>
        <w:t>- metodol</w:t>
      </w:r>
      <w:r w:rsidR="00750CAD">
        <w:rPr>
          <w:rFonts w:ascii="Tahoma" w:hAnsi="Tahoma" w:cs="Tahoma"/>
          <w:sz w:val="20"/>
          <w:szCs w:val="20"/>
        </w:rPr>
        <w:t>ó</w:t>
      </w:r>
      <w:r w:rsidRPr="00E9216C">
        <w:rPr>
          <w:rFonts w:ascii="Tahoma" w:hAnsi="Tahoma" w:cs="Tahoma"/>
          <w:sz w:val="20"/>
          <w:szCs w:val="20"/>
        </w:rPr>
        <w:t>gia - merané škodlivé látky</w:t>
      </w:r>
    </w:p>
    <w:p w:rsidR="00E9216C" w:rsidRPr="00E9216C" w:rsidRDefault="00E9216C" w:rsidP="00E9216C">
      <w:pPr>
        <w:pStyle w:val="Nadpis3"/>
        <w:rPr>
          <w:rFonts w:ascii="Tahoma" w:hAnsi="Tahoma" w:cs="Tahoma"/>
          <w:sz w:val="20"/>
          <w:szCs w:val="20"/>
        </w:rPr>
      </w:pPr>
      <w:r w:rsidRPr="00E9216C">
        <w:rPr>
          <w:rFonts w:ascii="Tahoma" w:hAnsi="Tahoma" w:cs="Tahoma"/>
          <w:sz w:val="20"/>
          <w:szCs w:val="20"/>
        </w:rPr>
        <w:t>Mapy v období 2007-2008</w:t>
      </w:r>
    </w:p>
    <w:p w:rsidR="00E9216C" w:rsidRPr="00E9216C" w:rsidRDefault="00E9216C" w:rsidP="00E9216C">
      <w:pPr>
        <w:numPr>
          <w:ilvl w:val="0"/>
          <w:numId w:val="3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18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a</w:t>
        </w:r>
        <w:r w:rsidRPr="00E9216C">
          <w:rPr>
            <w:rStyle w:val="Hypertextovprepojenie"/>
            <w:rFonts w:ascii="Tahoma" w:hAnsi="Tahoma" w:cs="Tahoma"/>
            <w:sz w:val="20"/>
            <w:szCs w:val="20"/>
          </w:rPr>
          <w:t> odberových miest</w:t>
        </w:r>
      </w:hyperlink>
    </w:p>
    <w:p w:rsidR="00E9216C" w:rsidRPr="00E9216C" w:rsidRDefault="00E9216C" w:rsidP="00E9216C">
      <w:pPr>
        <w:numPr>
          <w:ilvl w:val="0"/>
          <w:numId w:val="3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19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BSK5</w:t>
        </w:r>
      </w:hyperlink>
    </w:p>
    <w:p w:rsidR="00E9216C" w:rsidRPr="00E9216C" w:rsidRDefault="00E9216C" w:rsidP="00E9216C">
      <w:pPr>
        <w:numPr>
          <w:ilvl w:val="0"/>
          <w:numId w:val="3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20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 CHSK</w:t>
        </w:r>
      </w:hyperlink>
    </w:p>
    <w:p w:rsidR="00E9216C" w:rsidRPr="00E9216C" w:rsidRDefault="00E9216C" w:rsidP="00E9216C">
      <w:pPr>
        <w:numPr>
          <w:ilvl w:val="0"/>
          <w:numId w:val="3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21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 pH</w:t>
        </w:r>
      </w:hyperlink>
      <w:r w:rsidRPr="00E9216C">
        <w:rPr>
          <w:rFonts w:ascii="Tahoma" w:hAnsi="Tahoma" w:cs="Tahoma"/>
          <w:sz w:val="20"/>
          <w:szCs w:val="20"/>
        </w:rPr>
        <w:t xml:space="preserve"> </w:t>
      </w:r>
    </w:p>
    <w:p w:rsidR="00E9216C" w:rsidRPr="00E9216C" w:rsidRDefault="00E9216C" w:rsidP="00E9216C">
      <w:pPr>
        <w:numPr>
          <w:ilvl w:val="0"/>
          <w:numId w:val="3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22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 chlorofyl a</w:t>
        </w:r>
      </w:hyperlink>
      <w:r w:rsidRPr="00E9216C">
        <w:rPr>
          <w:rFonts w:ascii="Tahoma" w:hAnsi="Tahoma" w:cs="Tahoma"/>
          <w:sz w:val="20"/>
          <w:szCs w:val="20"/>
        </w:rPr>
        <w:t> </w:t>
      </w:r>
    </w:p>
    <w:p w:rsidR="00E9216C" w:rsidRPr="00E9216C" w:rsidRDefault="00E9216C" w:rsidP="00E9216C">
      <w:pPr>
        <w:numPr>
          <w:ilvl w:val="0"/>
          <w:numId w:val="3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23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Ncelk.</w:t>
        </w:r>
      </w:hyperlink>
    </w:p>
    <w:p w:rsidR="00E9216C" w:rsidRPr="00E9216C" w:rsidRDefault="00E9216C" w:rsidP="00E9216C">
      <w:pPr>
        <w:numPr>
          <w:ilvl w:val="0"/>
          <w:numId w:val="3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24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Pcelk.</w:t>
        </w:r>
      </w:hyperlink>
    </w:p>
    <w:p w:rsidR="00E9216C" w:rsidRPr="00E9216C" w:rsidRDefault="00E9216C" w:rsidP="00E9216C">
      <w:pPr>
        <w:numPr>
          <w:ilvl w:val="0"/>
          <w:numId w:val="3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25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kolif.bakt.</w:t>
        </w:r>
      </w:hyperlink>
    </w:p>
    <w:p w:rsidR="00E9216C" w:rsidRPr="00E9216C" w:rsidRDefault="00E9216C" w:rsidP="00E9216C">
      <w:pPr>
        <w:numPr>
          <w:ilvl w:val="0"/>
          <w:numId w:val="3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hyperlink r:id="rId26" w:history="1">
        <w:r w:rsidRPr="00E9216C">
          <w:rPr>
            <w:rStyle w:val="Hypertextovprepojenie"/>
            <w:rFonts w:ascii="Tahoma" w:hAnsi="Tahoma" w:cs="Tahoma"/>
            <w:sz w:val="20"/>
            <w:szCs w:val="20"/>
          </w:rPr>
          <w:t>Mapa roz.O2</w:t>
        </w:r>
      </w:hyperlink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tabs>
          <w:tab w:val="left" w:pos="3300"/>
        </w:tabs>
        <w:spacing w:line="360" w:lineRule="auto"/>
        <w:jc w:val="both"/>
        <w:rPr>
          <w:rFonts w:ascii="Tahoma" w:hAnsi="Tahoma" w:cs="Tahoma"/>
          <w:sz w:val="20"/>
          <w:szCs w:val="20"/>
          <w:u w:val="single"/>
          <w:lang w:val="sk-SK"/>
        </w:rPr>
      </w:pPr>
      <w:r w:rsidRPr="00E9216C">
        <w:rPr>
          <w:rFonts w:ascii="Tahoma" w:hAnsi="Tahoma" w:cs="Tahoma"/>
          <w:b/>
          <w:sz w:val="20"/>
          <w:szCs w:val="20"/>
          <w:lang w:val="sk-SK"/>
        </w:rPr>
        <w:t>Ochrana vôd</w:t>
      </w:r>
      <w:r>
        <w:rPr>
          <w:rFonts w:ascii="Tahoma" w:hAnsi="Tahoma" w:cs="Tahoma"/>
          <w:b/>
          <w:sz w:val="20"/>
          <w:szCs w:val="20"/>
          <w:lang w:val="sk-SK"/>
        </w:rPr>
        <w:t xml:space="preserve">  </w:t>
      </w:r>
      <w:r w:rsidRPr="00E9216C">
        <w:rPr>
          <w:rFonts w:ascii="Tahoma" w:hAnsi="Tahoma" w:cs="Tahoma"/>
          <w:sz w:val="20"/>
          <w:szCs w:val="20"/>
          <w:lang w:val="sk-SK"/>
        </w:rPr>
        <w:t xml:space="preserve"> </w:t>
      </w:r>
      <w:r w:rsidRPr="00E9216C">
        <w:rPr>
          <w:rFonts w:ascii="Tahoma" w:hAnsi="Tahoma" w:cs="Tahoma"/>
          <w:color w:val="0000FF"/>
          <w:sz w:val="20"/>
          <w:szCs w:val="20"/>
          <w:u w:val="single"/>
          <w:lang w:val="sk-SK"/>
        </w:rPr>
        <w:t>http://www.vuvh.sk/index.php/sk_SK/dok</w:t>
      </w:r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E9216C">
        <w:rPr>
          <w:rFonts w:ascii="Tahoma" w:hAnsi="Tahoma" w:cs="Tahoma"/>
          <w:b/>
          <w:sz w:val="20"/>
          <w:szCs w:val="20"/>
          <w:lang w:val="sk-SK"/>
        </w:rPr>
        <w:t>Správy ČMS - Voda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</w:t>
      </w:r>
      <w:r>
        <w:rPr>
          <w:rFonts w:ascii="Tahoma" w:hAnsi="Tahoma" w:cs="Tahoma"/>
          <w:sz w:val="20"/>
          <w:szCs w:val="20"/>
          <w:lang w:val="sk-SK"/>
        </w:rPr>
        <w:t xml:space="preserve"> </w:t>
      </w:r>
      <w:hyperlink r:id="rId27" w:history="1">
        <w:r w:rsidRPr="00E9216C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http://www.enviroportal.sk/environmentalne-t</w:t>
        </w:r>
        <w:r w:rsidRPr="00E9216C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e</w:t>
        </w:r>
        <w:r w:rsidRPr="00E9216C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my/zlozky-zp/voda</w:t>
        </w:r>
      </w:hyperlink>
    </w:p>
    <w:p w:rsidR="00E9216C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Kontakty </w:t>
      </w:r>
      <w:r>
        <w:rPr>
          <w:rFonts w:ascii="Tahoma" w:hAnsi="Tahoma" w:cs="Tahoma"/>
          <w:b/>
          <w:sz w:val="20"/>
          <w:szCs w:val="20"/>
          <w:lang w:val="sk-SK"/>
        </w:rPr>
        <w:t xml:space="preserve"> </w:t>
      </w:r>
      <w:hyperlink r:id="rId28" w:history="1">
        <w:r w:rsidRPr="00E9216C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http://www.shmu.sk/sk/?page=390</w:t>
        </w:r>
      </w:hyperlink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lastRenderedPageBreak/>
        <w:t>Čiastkový monitorovací systém (ČMS)  - Voda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sprístupnený na stránke Slovenského hydrometeorologického ústavu (SHMÚ), ktorý zabezpečuje k</w:t>
      </w:r>
      <w:r>
        <w:rPr>
          <w:rFonts w:ascii="Tahoma" w:hAnsi="Tahoma" w:cs="Tahoma"/>
          <w:sz w:val="20"/>
          <w:szCs w:val="20"/>
          <w:lang w:val="sk-SK"/>
        </w:rPr>
        <w:t xml:space="preserve">oordináciu ČMS a monitoring vôd. </w:t>
      </w:r>
      <w:r w:rsidRPr="00732A1F">
        <w:rPr>
          <w:rFonts w:ascii="Tahoma" w:hAnsi="Tahoma" w:cs="Tahoma"/>
          <w:sz w:val="20"/>
          <w:szCs w:val="20"/>
          <w:lang w:val="sk-SK"/>
        </w:rPr>
        <w:t>Nachádzajú sa v ňom všeobecné informácie o ČMS - Voda, jeho ciele, kto ich zabezpečuje, aké subsystémy ČMS – Voda zahŕňa, ktoré informácie sú poskytované bezplatne, ktoré za úhradu a kontaktné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osoby na poskytovanie údajov.</w:t>
      </w:r>
    </w:p>
    <w:p w:rsidR="00E9216C" w:rsidRDefault="00E9216C" w:rsidP="00E9216C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lang w:val="sk-SK"/>
        </w:rPr>
      </w:pPr>
      <w:hyperlink r:id="rId29" w:history="1">
        <w:r w:rsidRPr="00E9216C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http://www.shmu.sk/?page=18</w:t>
        </w:r>
      </w:hyperlink>
      <w:r w:rsidRPr="00E9216C">
        <w:rPr>
          <w:rFonts w:ascii="Tahoma" w:hAnsi="Tahoma" w:cs="Tahoma"/>
          <w:sz w:val="20"/>
          <w:szCs w:val="20"/>
          <w:lang w:val="sk-SK"/>
        </w:rPr>
        <w:t xml:space="preserve">                              </w:t>
      </w:r>
      <w:r w:rsidR="00B63A7E">
        <w:rPr>
          <w:rFonts w:ascii="Tahoma" w:hAnsi="Tahoma" w:cs="Tahoma"/>
          <w:sz w:val="20"/>
          <w:szCs w:val="20"/>
          <w:lang w:val="sk-SK"/>
        </w:rPr>
        <w:t xml:space="preserve">       </w:t>
      </w:r>
      <w:hyperlink r:id="rId30" w:history="1">
        <w:r w:rsidRPr="00E9216C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http://www.shmu.sk/sk/?page=390</w:t>
        </w:r>
      </w:hyperlink>
    </w:p>
    <w:p w:rsidR="00E9216C" w:rsidRPr="00B63A7E" w:rsidRDefault="00E9216C" w:rsidP="00E9216C">
      <w:pPr>
        <w:spacing w:line="360" w:lineRule="auto"/>
        <w:jc w:val="both"/>
        <w:rPr>
          <w:rFonts w:ascii="Tahoma" w:hAnsi="Tahoma" w:cs="Tahoma"/>
          <w:color w:val="0000FF"/>
          <w:sz w:val="12"/>
          <w:szCs w:val="12"/>
          <w:lang w:val="sk-SK"/>
        </w:rPr>
      </w:pPr>
    </w:p>
    <w:p w:rsidR="00E9216C" w:rsidRDefault="00070B70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A2B0B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2514600" cy="18859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16C">
        <w:rPr>
          <w:rFonts w:ascii="Tahoma" w:hAnsi="Tahoma" w:cs="Tahoma"/>
          <w:sz w:val="20"/>
          <w:szCs w:val="20"/>
          <w:lang w:val="sk-SK"/>
        </w:rPr>
        <w:t xml:space="preserve">                 </w:t>
      </w:r>
      <w:r w:rsidRPr="00CA2B0B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2543175" cy="19050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C" w:rsidRPr="00B63A7E" w:rsidRDefault="00E9216C" w:rsidP="00E9216C">
      <w:pPr>
        <w:spacing w:line="360" w:lineRule="auto"/>
        <w:jc w:val="both"/>
        <w:rPr>
          <w:rFonts w:ascii="Tahoma" w:hAnsi="Tahoma" w:cs="Tahoma"/>
          <w:b/>
          <w:sz w:val="18"/>
          <w:szCs w:val="18"/>
          <w:lang w:val="sk-SK"/>
        </w:rPr>
      </w:pPr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ČMS  - Voda -</w:t>
      </w:r>
      <w:r w:rsidRPr="001B7663">
        <w:rPr>
          <w:rFonts w:ascii="Tahoma" w:hAnsi="Tahoma" w:cs="Tahoma"/>
          <w:sz w:val="20"/>
          <w:szCs w:val="20"/>
          <w:lang w:val="sk-SK"/>
        </w:rPr>
        <w:t> </w:t>
      </w:r>
      <w:r w:rsidRPr="001B7663">
        <w:rPr>
          <w:rFonts w:ascii="Tahoma" w:hAnsi="Tahoma" w:cs="Tahoma"/>
          <w:b/>
          <w:sz w:val="20"/>
          <w:szCs w:val="20"/>
          <w:lang w:val="sk-SK"/>
        </w:rPr>
        <w:t>subsystémy kvantitatívne ukazovatele a kvalita podzemných vôd</w:t>
      </w:r>
      <w:r w:rsidRPr="001B7663">
        <w:rPr>
          <w:rFonts w:ascii="Tahoma" w:hAnsi="Tahoma" w:cs="Tahoma"/>
          <w:sz w:val="20"/>
          <w:szCs w:val="20"/>
          <w:lang w:val="sk-SK"/>
        </w:rPr>
        <w:t>, informuje o cieľoch monitoringu,  monitorovacej sieti podzemných vôd, aké veličiny sa sledujú, aké sú prístupové</w:t>
      </w:r>
      <w:r>
        <w:rPr>
          <w:rFonts w:ascii="Tahoma" w:hAnsi="Tahoma" w:cs="Tahoma"/>
          <w:sz w:val="20"/>
          <w:szCs w:val="20"/>
          <w:lang w:val="sk-SK"/>
        </w:rPr>
        <w:t xml:space="preserve"> práva užívateľov k informáciám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a kontakty na zodpovedné osoby za tieto subsystémy.</w:t>
      </w:r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lang w:val="sk-SK"/>
        </w:rPr>
      </w:pPr>
      <w:hyperlink r:id="rId33" w:history="1">
        <w:r w:rsidRPr="00B63A7E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http://www.shmu.sk/sk/?page=24</w:t>
        </w:r>
      </w:hyperlink>
      <w:r w:rsidRPr="00B63A7E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r w:rsidRPr="00B63A7E">
        <w:rPr>
          <w:rFonts w:ascii="Tahoma" w:hAnsi="Tahoma" w:cs="Tahoma"/>
          <w:sz w:val="20"/>
          <w:szCs w:val="20"/>
          <w:lang w:val="sk-SK"/>
        </w:rPr>
        <w:t xml:space="preserve">a                              </w:t>
      </w:r>
      <w:r w:rsidRPr="00B63A7E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hyperlink r:id="rId34" w:history="1">
        <w:r w:rsidRPr="00B63A7E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http://www.shmu.sk/sk/?page=22</w:t>
        </w:r>
      </w:hyperlink>
    </w:p>
    <w:p w:rsidR="00E9216C" w:rsidRPr="00B63A7E" w:rsidRDefault="00E9216C" w:rsidP="00E9216C">
      <w:pPr>
        <w:jc w:val="both"/>
        <w:rPr>
          <w:rFonts w:ascii="Tahoma" w:hAnsi="Tahoma" w:cs="Tahoma"/>
          <w:sz w:val="12"/>
          <w:szCs w:val="12"/>
          <w:lang w:val="sk-SK"/>
        </w:rPr>
      </w:pPr>
    </w:p>
    <w:p w:rsidR="00E9216C" w:rsidRPr="001B7663" w:rsidRDefault="00070B70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2743200" cy="1974215"/>
            <wp:effectExtent l="0" t="0" r="0" b="0"/>
            <wp:wrapNone/>
            <wp:docPr id="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070B70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-1572895</wp:posOffset>
            </wp:positionV>
            <wp:extent cx="2628900" cy="1974215"/>
            <wp:effectExtent l="0" t="0" r="0" b="0"/>
            <wp:wrapNone/>
            <wp:docPr id="1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6C">
        <w:rPr>
          <w:rFonts w:ascii="Tahoma" w:hAnsi="Tahoma" w:cs="Tahoma"/>
          <w:sz w:val="20"/>
          <w:szCs w:val="20"/>
          <w:lang w:val="sk-SK"/>
        </w:rPr>
        <w:t xml:space="preserve">                                                                        </w:t>
      </w: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ČMS  - Voda – subsystémy kvantitatívne ukazovatele a kvalita povrchových vôd</w:t>
      </w:r>
      <w:r w:rsidRPr="001B7663">
        <w:rPr>
          <w:rFonts w:ascii="Tahoma" w:hAnsi="Tahoma" w:cs="Tahoma"/>
          <w:color w:val="FF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- stránka obsahuje informácie o  o cieľoch monitoringu,  monitorovacej sieti  povrchových vôd, aké veličiny sa sledujú, aké sú prístupové práva užívateľov k</w:t>
      </w:r>
      <w:r>
        <w:rPr>
          <w:rFonts w:ascii="Tahoma" w:hAnsi="Tahoma" w:cs="Tahoma"/>
          <w:sz w:val="20"/>
          <w:szCs w:val="20"/>
          <w:lang w:val="sk-SK"/>
        </w:rPr>
        <w:t> </w:t>
      </w:r>
      <w:r w:rsidRPr="00721B0D">
        <w:rPr>
          <w:rFonts w:ascii="Tahoma" w:hAnsi="Tahoma" w:cs="Tahoma"/>
          <w:sz w:val="20"/>
          <w:szCs w:val="20"/>
          <w:lang w:val="sk-SK"/>
        </w:rPr>
        <w:t>informáciam a kontakty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na zodpovedné osoby za tento podsystém.</w:t>
      </w:r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lang w:val="sk-SK"/>
        </w:rPr>
      </w:pPr>
      <w:hyperlink r:id="rId37" w:history="1">
        <w:r w:rsidRPr="00B63A7E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http://www.shmu.sk/sk/?page=25</w:t>
        </w:r>
      </w:hyperlink>
      <w:r w:rsidRPr="00B63A7E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r w:rsidR="00B63A7E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r w:rsidRPr="00B63A7E">
        <w:rPr>
          <w:rFonts w:ascii="Tahoma" w:hAnsi="Tahoma" w:cs="Tahoma"/>
          <w:sz w:val="20"/>
          <w:szCs w:val="20"/>
          <w:lang w:val="sk-SK"/>
        </w:rPr>
        <w:t xml:space="preserve">a </w:t>
      </w:r>
      <w:r w:rsidRPr="00B63A7E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r w:rsidR="00B63A7E" w:rsidRPr="00B63A7E">
        <w:rPr>
          <w:rFonts w:ascii="Tahoma" w:hAnsi="Tahoma" w:cs="Tahoma"/>
          <w:color w:val="0000FF"/>
          <w:sz w:val="20"/>
          <w:szCs w:val="20"/>
          <w:lang w:val="sk-SK"/>
        </w:rPr>
        <w:t xml:space="preserve">                            </w:t>
      </w:r>
      <w:hyperlink r:id="rId38" w:history="1">
        <w:r w:rsidRPr="00B63A7E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http://www.shmu.sk/sk/?page=23</w:t>
        </w:r>
      </w:hyperlink>
    </w:p>
    <w:p w:rsidR="00E9216C" w:rsidRPr="00B63A7E" w:rsidRDefault="00E9216C" w:rsidP="00E9216C">
      <w:pPr>
        <w:jc w:val="both"/>
        <w:rPr>
          <w:rFonts w:ascii="Tahoma" w:hAnsi="Tahoma" w:cs="Tahoma"/>
          <w:sz w:val="12"/>
          <w:szCs w:val="12"/>
          <w:lang w:val="sk-SK"/>
        </w:rPr>
      </w:pPr>
    </w:p>
    <w:p w:rsidR="00E9216C" w:rsidRPr="001B7663" w:rsidRDefault="00070B70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11430</wp:posOffset>
            </wp:positionV>
            <wp:extent cx="2743200" cy="2059940"/>
            <wp:effectExtent l="0" t="0" r="0" b="0"/>
            <wp:wrapNone/>
            <wp:docPr id="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705100" cy="2031365"/>
            <wp:effectExtent l="0" t="0" r="0" b="0"/>
            <wp:wrapNone/>
            <wp:docPr id="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070B70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1028700</wp:posOffset>
            </wp:positionV>
            <wp:extent cx="2743200" cy="2059940"/>
            <wp:effectExtent l="0" t="0" r="0" b="0"/>
            <wp:wrapNone/>
            <wp:docPr id="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6C" w:rsidRPr="001B7663">
        <w:rPr>
          <w:rFonts w:ascii="Tahoma" w:hAnsi="Tahoma" w:cs="Tahoma"/>
          <w:b/>
          <w:sz w:val="20"/>
          <w:szCs w:val="20"/>
          <w:lang w:val="sk-SK"/>
        </w:rPr>
        <w:t>ČMS  - Voda – subsystém termálne a minerálne vody</w:t>
      </w:r>
      <w:r w:rsidR="00E9216C" w:rsidRPr="001B7663">
        <w:rPr>
          <w:rFonts w:ascii="Tahoma" w:hAnsi="Tahoma" w:cs="Tahoma"/>
          <w:sz w:val="20"/>
          <w:szCs w:val="20"/>
          <w:lang w:val="sk-SK"/>
        </w:rPr>
        <w:t xml:space="preserve"> - stránka obsahuje informácie uverejňované v ročenkách v </w:t>
      </w:r>
      <w:r w:rsidR="00E9216C" w:rsidRPr="00AB3D66">
        <w:rPr>
          <w:rFonts w:ascii="Tahoma" w:hAnsi="Tahoma" w:cs="Tahoma"/>
          <w:sz w:val="20"/>
          <w:szCs w:val="20"/>
          <w:lang w:val="sk-SK"/>
        </w:rPr>
        <w:t>rámci  ČMS</w:t>
      </w:r>
      <w:r w:rsidR="00E9216C" w:rsidRPr="001B7663">
        <w:rPr>
          <w:rFonts w:ascii="Tahoma" w:hAnsi="Tahoma" w:cs="Tahoma"/>
          <w:sz w:val="20"/>
          <w:szCs w:val="20"/>
          <w:lang w:val="sk-SK"/>
        </w:rPr>
        <w:t xml:space="preserve"> – Voda, a to ciele monitoringu, monitorovaciu sieť, sledované ukazovatele, výsledky a kontakt na zodpovednú osobu na Inšpektoráte kúpeľov a žriediel v Bratislave, ktorý metodicky riadi monitoring určených parametrov prírodných liečivých zdrojov a prírodných minerálnych stolových vôd. </w:t>
      </w:r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lang w:val="sk-SK"/>
        </w:rPr>
      </w:pPr>
      <w:hyperlink r:id="rId42" w:history="1">
        <w:r w:rsidRPr="00B63A7E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http://www.shmu.sk/sk/?page=222</w:t>
        </w:r>
      </w:hyperlink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1B7663" w:rsidRDefault="00E9216C" w:rsidP="00E9216C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Default="00E9216C" w:rsidP="00E9216C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Default="00E9216C" w:rsidP="00E9216C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Default="00E9216C" w:rsidP="00E9216C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Default="00E9216C" w:rsidP="00E9216C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Default="00E9216C" w:rsidP="00E9216C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Default="00E9216C" w:rsidP="00E9216C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Default="00E9216C" w:rsidP="00E9216C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Default="00E9216C" w:rsidP="00E9216C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Default="00E9216C" w:rsidP="00E9216C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20503D" w:rsidRDefault="0020503D" w:rsidP="00E9216C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252A63" w:rsidRDefault="00E9216C" w:rsidP="00252A63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ČMS  - Voda – subsystém závlahové vody</w:t>
      </w:r>
      <w:r w:rsidRPr="001B7663">
        <w:rPr>
          <w:rFonts w:ascii="Tahoma" w:hAnsi="Tahoma" w:cs="Tahoma"/>
          <w:color w:val="FF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- stránka obsahuje informácie uver</w:t>
      </w:r>
      <w:r>
        <w:rPr>
          <w:rFonts w:ascii="Tahoma" w:hAnsi="Tahoma" w:cs="Tahoma"/>
          <w:sz w:val="20"/>
          <w:szCs w:val="20"/>
          <w:lang w:val="sk-SK"/>
        </w:rPr>
        <w:t>ejňované v ročenkách v rámci  Č</w:t>
      </w:r>
      <w:r w:rsidRPr="001B7663">
        <w:rPr>
          <w:rFonts w:ascii="Tahoma" w:hAnsi="Tahoma" w:cs="Tahoma"/>
          <w:sz w:val="20"/>
          <w:szCs w:val="20"/>
          <w:lang w:val="sk-SK"/>
        </w:rPr>
        <w:t>M</w:t>
      </w:r>
      <w:r>
        <w:rPr>
          <w:rFonts w:ascii="Tahoma" w:hAnsi="Tahoma" w:cs="Tahoma"/>
          <w:sz w:val="20"/>
          <w:szCs w:val="20"/>
          <w:lang w:val="sk-SK"/>
        </w:rPr>
        <w:t>S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– Voda, a to ciele monitoringu, monitorovaciu sieť, sledované ukazovatele, výsledky a kontakt na zodpovednú osobu v š.p. Hydromeliorácie v Bratislave, </w:t>
      </w:r>
      <w:r w:rsidRPr="00E62CC3">
        <w:rPr>
          <w:rFonts w:ascii="Tahoma" w:hAnsi="Tahoma" w:cs="Tahoma"/>
          <w:sz w:val="20"/>
          <w:szCs w:val="20"/>
          <w:lang w:val="sk-SK"/>
        </w:rPr>
        <w:t>ktorý sleduje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kvalitu závlahových vôd na území S</w:t>
      </w:r>
      <w:r w:rsidRPr="00E62CC3">
        <w:rPr>
          <w:rFonts w:ascii="Tahoma" w:hAnsi="Tahoma" w:cs="Tahoma"/>
          <w:sz w:val="20"/>
          <w:szCs w:val="20"/>
          <w:lang w:val="sk-SK"/>
        </w:rPr>
        <w:t>R.</w:t>
      </w:r>
      <w:r w:rsidR="0020503D">
        <w:rPr>
          <w:rFonts w:ascii="Tahoma" w:hAnsi="Tahoma" w:cs="Tahoma"/>
          <w:sz w:val="20"/>
          <w:szCs w:val="20"/>
          <w:lang w:val="sk-SK"/>
        </w:rPr>
        <w:t xml:space="preserve">    </w:t>
      </w:r>
      <w:r w:rsidR="00252A63">
        <w:rPr>
          <w:rFonts w:ascii="Tahoma" w:hAnsi="Tahoma" w:cs="Tahoma"/>
          <w:sz w:val="20"/>
          <w:szCs w:val="20"/>
          <w:lang w:val="sk-SK"/>
        </w:rPr>
        <w:t xml:space="preserve">                                                       </w:t>
      </w:r>
      <w:r w:rsidR="0020503D">
        <w:rPr>
          <w:rFonts w:ascii="Tahoma" w:hAnsi="Tahoma" w:cs="Tahoma"/>
          <w:sz w:val="20"/>
          <w:szCs w:val="20"/>
          <w:lang w:val="sk-SK"/>
        </w:rPr>
        <w:t xml:space="preserve"> </w:t>
      </w:r>
      <w:r w:rsidR="00252A63">
        <w:rPr>
          <w:rFonts w:ascii="Tahoma" w:hAnsi="Tahoma" w:cs="Tahoma"/>
          <w:sz w:val="20"/>
          <w:szCs w:val="20"/>
          <w:lang w:val="sk-SK"/>
        </w:rPr>
        <w:t xml:space="preserve">  </w:t>
      </w:r>
    </w:p>
    <w:p w:rsidR="00252A63" w:rsidRDefault="00252A63" w:rsidP="00E9216C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lang w:val="sk-SK"/>
        </w:rPr>
      </w:pPr>
      <w:hyperlink r:id="rId43" w:history="1">
        <w:r w:rsidRPr="00252A63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http://www.shmu.sk/sk/?page=221</w:t>
        </w:r>
      </w:hyperlink>
      <w:r>
        <w:rPr>
          <w:rFonts w:ascii="Tahoma" w:hAnsi="Tahoma" w:cs="Tahoma"/>
          <w:color w:val="0000FF"/>
          <w:sz w:val="20"/>
          <w:szCs w:val="20"/>
          <w:lang w:val="sk-SK"/>
        </w:rPr>
        <w:t xml:space="preserve">                                                            </w:t>
      </w:r>
    </w:p>
    <w:p w:rsidR="00E9216C" w:rsidRPr="001B7663" w:rsidRDefault="00252A63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color w:val="0000FF"/>
          <w:sz w:val="20"/>
          <w:szCs w:val="20"/>
          <w:lang w:val="sk-SK"/>
        </w:rPr>
        <w:t xml:space="preserve">                                                                 </w:t>
      </w:r>
      <w:r w:rsidR="0032012E">
        <w:rPr>
          <w:rFonts w:ascii="Tahoma" w:hAnsi="Tahoma" w:cs="Tahoma"/>
          <w:color w:val="0000FF"/>
          <w:sz w:val="20"/>
          <w:szCs w:val="20"/>
          <w:lang w:val="sk-SK"/>
        </w:rPr>
        <w:t xml:space="preserve">  </w:t>
      </w:r>
      <w:r w:rsidR="00070B70" w:rsidRPr="00CA2B0B">
        <w:rPr>
          <w:rFonts w:ascii="Tahoma" w:hAnsi="Tahoma" w:cs="Tahoma"/>
          <w:noProof/>
          <w:color w:val="0000FF"/>
          <w:sz w:val="20"/>
          <w:szCs w:val="20"/>
          <w:lang w:val="sk-SK" w:eastAsia="sk-SK"/>
        </w:rPr>
        <w:drawing>
          <wp:inline distT="0" distB="0" distL="0" distR="0">
            <wp:extent cx="2743200" cy="20478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C" w:rsidRPr="001B7663" w:rsidRDefault="00E9216C" w:rsidP="00E9216C">
      <w:pPr>
        <w:jc w:val="both"/>
        <w:rPr>
          <w:rFonts w:ascii="Tahoma" w:hAnsi="Tahoma" w:cs="Tahoma"/>
          <w:color w:val="0000FF"/>
          <w:sz w:val="20"/>
          <w:szCs w:val="20"/>
          <w:lang w:val="sk-SK"/>
        </w:rPr>
      </w:pPr>
      <w:r>
        <w:rPr>
          <w:rFonts w:ascii="Tahoma" w:hAnsi="Tahoma" w:cs="Tahoma"/>
          <w:color w:val="0000FF"/>
          <w:sz w:val="20"/>
          <w:szCs w:val="20"/>
          <w:lang w:val="sk-SK"/>
        </w:rPr>
        <w:t xml:space="preserve">                                                                 </w:t>
      </w:r>
      <w:r w:rsidR="0020503D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</w:p>
    <w:p w:rsidR="00252A63" w:rsidRDefault="00252A63" w:rsidP="00E9216C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Pr="001B7663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ČMS  - Voda – subsystém rekreačné vody</w:t>
      </w:r>
      <w:r w:rsidRPr="001B7663">
        <w:rPr>
          <w:rFonts w:ascii="Tahoma" w:hAnsi="Tahoma" w:cs="Tahoma"/>
          <w:color w:val="FF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- stránka obsahuje informácie uverejňované v ročenkách v </w:t>
      </w:r>
      <w:r w:rsidRPr="00E62CC3">
        <w:rPr>
          <w:rFonts w:ascii="Tahoma" w:hAnsi="Tahoma" w:cs="Tahoma"/>
          <w:sz w:val="20"/>
          <w:szCs w:val="20"/>
          <w:lang w:val="sk-SK"/>
        </w:rPr>
        <w:t>rámci  ČMS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– Voda, a to ciele monitoringu, monitorovaciu sieť, sledované ukazovatele, výsledky a kontakt na zodpovednú osobu na Úrade verejné</w:t>
      </w:r>
      <w:r>
        <w:rPr>
          <w:rFonts w:ascii="Tahoma" w:hAnsi="Tahoma" w:cs="Tahoma"/>
          <w:sz w:val="20"/>
          <w:szCs w:val="20"/>
          <w:lang w:val="sk-SK"/>
        </w:rPr>
        <w:t xml:space="preserve">ho zdravotníctva SR </w:t>
      </w:r>
      <w:r w:rsidRPr="00E62CC3">
        <w:rPr>
          <w:rFonts w:ascii="Tahoma" w:hAnsi="Tahoma" w:cs="Tahoma"/>
          <w:sz w:val="20"/>
          <w:szCs w:val="20"/>
          <w:lang w:val="sk-SK"/>
        </w:rPr>
        <w:t>v Bratislave</w:t>
      </w:r>
      <w:r w:rsidRPr="001B7663">
        <w:rPr>
          <w:rFonts w:ascii="Tahoma" w:hAnsi="Tahoma" w:cs="Tahoma"/>
          <w:sz w:val="20"/>
          <w:szCs w:val="20"/>
          <w:lang w:val="sk-SK"/>
        </w:rPr>
        <w:t>, ktorý metodicky riadi monitoring rekreačných vôd.</w:t>
      </w:r>
    </w:p>
    <w:p w:rsidR="00E9216C" w:rsidRPr="00345A1C" w:rsidRDefault="00E9216C" w:rsidP="00E9216C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hyperlink r:id="rId45" w:history="1">
        <w:r w:rsidRPr="00345A1C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http://www.shmu.sk/sk/?page=220</w:t>
        </w:r>
      </w:hyperlink>
    </w:p>
    <w:p w:rsidR="00252A63" w:rsidRPr="00345A1C" w:rsidRDefault="00252A63" w:rsidP="00252A63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lang w:val="sk-SK"/>
        </w:rPr>
      </w:pPr>
    </w:p>
    <w:p w:rsidR="00252A63" w:rsidRDefault="00252A63" w:rsidP="00252A63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lang w:val="sk-SK"/>
        </w:rPr>
      </w:pPr>
    </w:p>
    <w:p w:rsidR="0032012E" w:rsidRPr="00345A1C" w:rsidRDefault="0032012E" w:rsidP="00252A63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lang w:val="sk-SK"/>
        </w:rPr>
      </w:pPr>
    </w:p>
    <w:p w:rsidR="00252A63" w:rsidRPr="001B7663" w:rsidRDefault="00252A63" w:rsidP="00252A63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hyperlink r:id="rId46" w:history="1">
        <w:r w:rsidRPr="00345A1C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http://www.shmu.sk/sk/?page=220</w:t>
        </w:r>
      </w:hyperlink>
    </w:p>
    <w:p w:rsidR="00E9216C" w:rsidRPr="001B7663" w:rsidRDefault="00E9216C" w:rsidP="00E9216C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20"/>
          <w:szCs w:val="20"/>
          <w:lang w:val="sk-SK"/>
        </w:rPr>
      </w:pPr>
      <w:r>
        <w:rPr>
          <w:rFonts w:ascii="Tahoma" w:hAnsi="Tahoma" w:cs="Tahoma"/>
          <w:b/>
          <w:sz w:val="20"/>
          <w:szCs w:val="20"/>
          <w:lang w:val="sk-SK"/>
        </w:rPr>
        <w:t xml:space="preserve">                                                                     </w:t>
      </w:r>
      <w:r w:rsidR="00345A1C">
        <w:rPr>
          <w:rFonts w:ascii="Tahoma" w:hAnsi="Tahoma" w:cs="Tahoma"/>
          <w:b/>
          <w:sz w:val="20"/>
          <w:szCs w:val="20"/>
          <w:lang w:val="sk-SK"/>
        </w:rPr>
        <w:t xml:space="preserve">  </w:t>
      </w:r>
      <w:r>
        <w:rPr>
          <w:rFonts w:ascii="Tahoma" w:hAnsi="Tahoma" w:cs="Tahoma"/>
          <w:b/>
          <w:sz w:val="20"/>
          <w:szCs w:val="20"/>
          <w:lang w:val="sk-SK"/>
        </w:rPr>
        <w:t xml:space="preserve"> </w:t>
      </w:r>
      <w:r w:rsidR="00070B70" w:rsidRPr="00CA2B0B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inline distT="0" distB="0" distL="0" distR="0">
            <wp:extent cx="2457450" cy="18383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0"/>
          <w:szCs w:val="20"/>
          <w:lang w:val="sk-SK"/>
        </w:rPr>
        <w:t xml:space="preserve"> </w:t>
      </w:r>
    </w:p>
    <w:p w:rsidR="00E9216C" w:rsidRPr="001B7663" w:rsidRDefault="00E9216C" w:rsidP="00E9216C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E9216C" w:rsidRPr="001B7663" w:rsidRDefault="00E9216C" w:rsidP="00E9216C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16"/>
          <w:szCs w:val="16"/>
          <w:lang w:val="sk-SK"/>
        </w:rPr>
      </w:pPr>
    </w:p>
    <w:p w:rsidR="00E9216C" w:rsidRPr="001B7663" w:rsidRDefault="00E9216C" w:rsidP="00E9216C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  <w:lang w:val="sk-SK" w:eastAsia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Rámcová smernica o vodách (RSV</w:t>
      </w:r>
      <w:r w:rsidRPr="001B7663">
        <w:rPr>
          <w:rFonts w:ascii="Tahoma" w:hAnsi="Tahoma" w:cs="Tahoma"/>
          <w:sz w:val="20"/>
          <w:szCs w:val="20"/>
          <w:lang w:val="sk-SK"/>
        </w:rPr>
        <w:t>)</w:t>
      </w:r>
      <w:r w:rsidRPr="001B7663">
        <w:rPr>
          <w:rFonts w:ascii="Tahoma" w:hAnsi="Tahoma" w:cs="Tahoma"/>
          <w:color w:val="FF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- stránka Výskumného ústavu vodného hospodárstva obsahuje informácie o problematike implementácie rámcovej smernice do slovenskej legislatívy, ktorej hlavným cieľom je </w:t>
      </w:r>
      <w:r w:rsidRPr="001B7663">
        <w:rPr>
          <w:rFonts w:ascii="Tahoma" w:hAnsi="Tahoma" w:cs="Tahoma"/>
          <w:sz w:val="20"/>
          <w:szCs w:val="20"/>
          <w:lang w:val="sk-SK" w:eastAsia="sk-SK"/>
        </w:rPr>
        <w:t>ochrana a zlepšenie kvality vôd a vodných ekosystémov, trvalo udržateľné využívanie vôd a dosiahnutie dobrého stavu vôd do roku 2015</w:t>
      </w:r>
      <w:r w:rsidRPr="00022B9E">
        <w:rPr>
          <w:rFonts w:ascii="Tahoma" w:hAnsi="Tahoma" w:cs="Tahoma"/>
          <w:color w:val="FF0000"/>
          <w:sz w:val="20"/>
          <w:szCs w:val="20"/>
          <w:lang w:val="sk-SK" w:eastAsia="sk-SK"/>
        </w:rPr>
        <w:t>.</w:t>
      </w:r>
    </w:p>
    <w:p w:rsidR="00E9216C" w:rsidRDefault="00E9216C" w:rsidP="00E9216C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  <w:lang w:val="sk-SK" w:eastAsia="sk-SK"/>
        </w:rPr>
      </w:pPr>
      <w:hyperlink r:id="rId48" w:history="1">
        <w:r w:rsidRPr="00345A1C">
          <w:rPr>
            <w:rStyle w:val="Hypertextovprepojenie"/>
            <w:rFonts w:ascii="Tahoma" w:hAnsi="Tahoma" w:cs="Tahoma"/>
            <w:sz w:val="20"/>
            <w:szCs w:val="20"/>
            <w:lang w:val="sk-SK" w:eastAsia="sk-SK"/>
          </w:rPr>
          <w:t>http://www.vuvh.sk/rsv2/</w:t>
        </w:r>
      </w:hyperlink>
      <w:r w:rsidRPr="00345A1C">
        <w:rPr>
          <w:rFonts w:ascii="Tahoma" w:hAnsi="Tahoma" w:cs="Tahoma"/>
          <w:color w:val="0000FF"/>
          <w:sz w:val="20"/>
          <w:szCs w:val="20"/>
          <w:u w:val="single"/>
          <w:lang w:val="sk-SK" w:eastAsia="sk-SK"/>
        </w:rPr>
        <w:t xml:space="preserve">           </w:t>
      </w:r>
      <w:hyperlink r:id="rId49" w:history="1">
        <w:r w:rsidRPr="00345A1C">
          <w:rPr>
            <w:rStyle w:val="Hypertextovprepojenie"/>
            <w:rFonts w:ascii="Tahoma" w:hAnsi="Tahoma" w:cs="Tahoma"/>
            <w:sz w:val="20"/>
            <w:szCs w:val="20"/>
            <w:lang w:val="sk-SK" w:eastAsia="sk-SK"/>
          </w:rPr>
          <w:t>http://www.vuvh.sk/rsv2/index.php?option=com_content&amp;view=article&amp;id=46&amp;Itemid=53&amp;lang=sk</w:t>
        </w:r>
      </w:hyperlink>
    </w:p>
    <w:p w:rsidR="0032012E" w:rsidRDefault="0032012E" w:rsidP="00E9216C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  <w:lang w:val="sk-SK" w:eastAsia="sk-SK"/>
        </w:rPr>
      </w:pPr>
    </w:p>
    <w:p w:rsidR="00E9216C" w:rsidRPr="001B7663" w:rsidRDefault="00E9216C" w:rsidP="00E9216C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                                                                 </w:t>
      </w:r>
      <w:r w:rsidR="00E74F24">
        <w:rPr>
          <w:rFonts w:ascii="Tahoma" w:hAnsi="Tahoma" w:cs="Tahoma"/>
          <w:sz w:val="20"/>
          <w:szCs w:val="20"/>
          <w:lang w:val="sk-SK"/>
        </w:rPr>
        <w:t xml:space="preserve"> </w:t>
      </w:r>
      <w:r>
        <w:rPr>
          <w:rFonts w:ascii="Tahoma" w:hAnsi="Tahoma" w:cs="Tahoma"/>
          <w:sz w:val="20"/>
          <w:szCs w:val="20"/>
          <w:lang w:val="sk-SK"/>
        </w:rPr>
        <w:t xml:space="preserve"> </w:t>
      </w:r>
      <w:r w:rsidR="00345A1C">
        <w:rPr>
          <w:rFonts w:ascii="Tahoma" w:hAnsi="Tahoma" w:cs="Tahoma"/>
          <w:sz w:val="20"/>
          <w:szCs w:val="20"/>
          <w:lang w:val="sk-SK"/>
        </w:rPr>
        <w:t xml:space="preserve"> </w:t>
      </w:r>
      <w:r w:rsidR="00070B70" w:rsidRPr="00CA2B0B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2438400" cy="18192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6C" w:rsidRPr="001B7663" w:rsidRDefault="00E9216C" w:rsidP="00E9216C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  <w:lang w:val="sk-SK"/>
        </w:rPr>
      </w:pPr>
    </w:p>
    <w:p w:rsidR="00E9216C" w:rsidRPr="0032012E" w:rsidRDefault="00E9216C" w:rsidP="00E9216C">
      <w:pPr>
        <w:autoSpaceDE w:val="0"/>
        <w:autoSpaceDN w:val="0"/>
        <w:adjustRightInd w:val="0"/>
        <w:jc w:val="both"/>
        <w:rPr>
          <w:rFonts w:ascii="Tahoma" w:hAnsi="Tahoma" w:cs="Tahoma"/>
          <w:sz w:val="16"/>
          <w:szCs w:val="16"/>
          <w:lang w:val="sk-SK"/>
        </w:rPr>
      </w:pPr>
    </w:p>
    <w:p w:rsidR="00E9216C" w:rsidRPr="001B7663" w:rsidRDefault="00E9216C" w:rsidP="00E9216C">
      <w:pPr>
        <w:tabs>
          <w:tab w:val="left" w:pos="8100"/>
        </w:tabs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ČMS  - Voda</w:t>
      </w:r>
      <w:r w:rsidRPr="001B7663">
        <w:rPr>
          <w:rFonts w:ascii="Tahoma" w:hAnsi="Tahoma" w:cs="Tahoma"/>
          <w:b/>
          <w:color w:val="FF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- sprístupňuje ročné správy z ČMS  Voda, ktoré obsahujú vše</w:t>
      </w:r>
      <w:r w:rsidR="00750CAD">
        <w:rPr>
          <w:rFonts w:ascii="Tahoma" w:hAnsi="Tahoma" w:cs="Tahoma"/>
          <w:sz w:val="20"/>
          <w:szCs w:val="20"/>
          <w:lang w:val="sk-SK"/>
        </w:rPr>
        <w:t>tky subsystémy za roky 2001-2010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vo formáte pdf.</w:t>
      </w:r>
    </w:p>
    <w:p w:rsidR="00E9216C" w:rsidRDefault="00E74F24" w:rsidP="00E9216C">
      <w:pPr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hyperlink r:id="rId51" w:history="1">
        <w:r w:rsidRPr="00A608FD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http://www.enviroportal.sk/informacny-system-zp/cms/informacny-system-monitoringu-zp/ciastkove-monitorovacie-systemy/spravy-ciastkovych-monitorovac</w:t>
        </w:r>
      </w:hyperlink>
    </w:p>
    <w:p w:rsidR="00E74F24" w:rsidRPr="001B7663" w:rsidRDefault="00E74F24" w:rsidP="00E9216C">
      <w:pPr>
        <w:rPr>
          <w:rFonts w:ascii="Tahoma" w:hAnsi="Tahoma" w:cs="Tahoma"/>
          <w:sz w:val="20"/>
          <w:szCs w:val="20"/>
          <w:lang w:val="sk-SK"/>
        </w:rPr>
      </w:pPr>
    </w:p>
    <w:p w:rsidR="00E02598" w:rsidRPr="00E9216C" w:rsidRDefault="00E9216C" w:rsidP="00E9216C">
      <w:r>
        <w:rPr>
          <w:rFonts w:ascii="Tahoma" w:hAnsi="Tahoma" w:cs="Tahoma"/>
          <w:sz w:val="20"/>
          <w:szCs w:val="20"/>
          <w:lang w:val="sk-SK"/>
        </w:rPr>
        <w:t xml:space="preserve">                             </w:t>
      </w:r>
      <w:r w:rsidR="00E74F24">
        <w:rPr>
          <w:rFonts w:ascii="Tahoma" w:hAnsi="Tahoma" w:cs="Tahoma"/>
          <w:sz w:val="20"/>
          <w:szCs w:val="20"/>
          <w:lang w:val="sk-SK"/>
        </w:rPr>
        <w:t xml:space="preserve">                                      </w:t>
      </w:r>
      <w:r>
        <w:rPr>
          <w:rFonts w:ascii="Tahoma" w:hAnsi="Tahoma" w:cs="Tahoma"/>
          <w:sz w:val="20"/>
          <w:szCs w:val="20"/>
          <w:lang w:val="sk-SK"/>
        </w:rPr>
        <w:t xml:space="preserve"> </w:t>
      </w:r>
      <w:r w:rsidR="00070B70" w:rsidRPr="002F6DFA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2514600" cy="18764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598" w:rsidRPr="00E92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2C4E"/>
    <w:multiLevelType w:val="multilevel"/>
    <w:tmpl w:val="CBEA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7B6E73"/>
    <w:multiLevelType w:val="multilevel"/>
    <w:tmpl w:val="0ED41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264DF5"/>
    <w:multiLevelType w:val="multilevel"/>
    <w:tmpl w:val="F50A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6C"/>
    <w:rsid w:val="00070B70"/>
    <w:rsid w:val="000B5562"/>
    <w:rsid w:val="001359BA"/>
    <w:rsid w:val="0020503D"/>
    <w:rsid w:val="00244DF7"/>
    <w:rsid w:val="00252A63"/>
    <w:rsid w:val="0032012E"/>
    <w:rsid w:val="00345A1C"/>
    <w:rsid w:val="004306DF"/>
    <w:rsid w:val="00484B41"/>
    <w:rsid w:val="00541EA5"/>
    <w:rsid w:val="00590A9D"/>
    <w:rsid w:val="00750CAD"/>
    <w:rsid w:val="009049EA"/>
    <w:rsid w:val="009A03E2"/>
    <w:rsid w:val="009E7F46"/>
    <w:rsid w:val="00B63A7E"/>
    <w:rsid w:val="00D174FE"/>
    <w:rsid w:val="00DF491C"/>
    <w:rsid w:val="00E02598"/>
    <w:rsid w:val="00E74F24"/>
    <w:rsid w:val="00E9216C"/>
    <w:rsid w:val="00F1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F38B2-07A7-4DFC-BCA0-CE6505C4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9216C"/>
    <w:rPr>
      <w:sz w:val="24"/>
      <w:szCs w:val="24"/>
      <w:lang w:val="cs-CZ" w:eastAsia="cs-CZ"/>
    </w:rPr>
  </w:style>
  <w:style w:type="paragraph" w:styleId="Nadpis1">
    <w:name w:val="heading 1"/>
    <w:basedOn w:val="Normlny"/>
    <w:qFormat/>
    <w:rsid w:val="00E9216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sk-SK" w:eastAsia="sk-SK"/>
    </w:rPr>
  </w:style>
  <w:style w:type="paragraph" w:styleId="Nadpis3">
    <w:name w:val="heading 3"/>
    <w:basedOn w:val="Normlny"/>
    <w:qFormat/>
    <w:rsid w:val="00E9216C"/>
    <w:pPr>
      <w:spacing w:before="100" w:beforeAutospacing="1" w:after="100" w:afterAutospacing="1"/>
      <w:outlineLvl w:val="2"/>
    </w:pPr>
    <w:rPr>
      <w:b/>
      <w:bCs/>
      <w:sz w:val="27"/>
      <w:szCs w:val="27"/>
      <w:lang w:val="sk-SK" w:eastAsia="sk-SK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character" w:styleId="Hypertextovprepojenie">
    <w:name w:val="Hyperlink"/>
    <w:basedOn w:val="Predvolenpsmoodseku"/>
    <w:rsid w:val="00E921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hmu.sk/File/podzemna%20voda/Kvalita/Mapy/2011/zaver_predkvarter_2011.jpg" TargetMode="External"/><Relationship Id="rId18" Type="http://schemas.openxmlformats.org/officeDocument/2006/relationships/hyperlink" Target="http://www.shmu.sk/File/KvalitaPV2008/mapa1_rocenka07_08_mapa_odberov.png" TargetMode="External"/><Relationship Id="rId26" Type="http://schemas.openxmlformats.org/officeDocument/2006/relationships/hyperlink" Target="http://www.shmu.sk/File/KvalitaPV2008/mapa9_rocenka07_08_rozO2.png" TargetMode="External"/><Relationship Id="rId39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://www.shmu.sk/File/KvalitaPV2008/mapa4_rocenka07_08_ph.png" TargetMode="External"/><Relationship Id="rId34" Type="http://schemas.openxmlformats.org/officeDocument/2006/relationships/hyperlink" Target="http://www.shmu.sk/sk/?page=22" TargetMode="External"/><Relationship Id="rId42" Type="http://schemas.openxmlformats.org/officeDocument/2006/relationships/hyperlink" Target="http://www.shmu.sk/sk/?page=222" TargetMode="External"/><Relationship Id="rId47" Type="http://schemas.openxmlformats.org/officeDocument/2006/relationships/image" Target="media/image9.png"/><Relationship Id="rId50" Type="http://schemas.openxmlformats.org/officeDocument/2006/relationships/image" Target="media/image10.png"/><Relationship Id="rId7" Type="http://schemas.openxmlformats.org/officeDocument/2006/relationships/hyperlink" Target="http://www.shmu.sk/File/podzemna%20voda/Kvalita/Mapy/2011/fe_mn_2011.jpg" TargetMode="External"/><Relationship Id="rId12" Type="http://schemas.openxmlformats.org/officeDocument/2006/relationships/hyperlink" Target="http://www.shmu.sk/File/podzemna%20voda/Kvalita/Mapy/2011/zaver_kvarter_2011.jpg" TargetMode="External"/><Relationship Id="rId17" Type="http://schemas.openxmlformats.org/officeDocument/2006/relationships/hyperlink" Target="http://www.shmu.sk/File/KvalitaPV2008/metody.xls" TargetMode="External"/><Relationship Id="rId25" Type="http://schemas.openxmlformats.org/officeDocument/2006/relationships/hyperlink" Target="http://www.shmu.sk/File/KvalitaPV2008/mapa8_rocenka07_08_koli.png" TargetMode="External"/><Relationship Id="rId33" Type="http://schemas.openxmlformats.org/officeDocument/2006/relationships/hyperlink" Target="http://www.shmu.sk/sk/?page=24" TargetMode="External"/><Relationship Id="rId38" Type="http://schemas.openxmlformats.org/officeDocument/2006/relationships/hyperlink" Target="http://www.shmu.sk/sk/?page=23" TargetMode="External"/><Relationship Id="rId46" Type="http://schemas.openxmlformats.org/officeDocument/2006/relationships/hyperlink" Target="http://www.shmu.sk/sk/?page=22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hmu.sk/File/KvalitaPV2008/zhodnotenieNV296final.xls" TargetMode="External"/><Relationship Id="rId20" Type="http://schemas.openxmlformats.org/officeDocument/2006/relationships/hyperlink" Target="http://www.shmu.sk/File/KvalitaPV2008/mapa3_rocenka07_08_chsk.png" TargetMode="External"/><Relationship Id="rId29" Type="http://schemas.openxmlformats.org/officeDocument/2006/relationships/hyperlink" Target="http://www.shmu.sk/?page=18" TargetMode="External"/><Relationship Id="rId41" Type="http://schemas.openxmlformats.org/officeDocument/2006/relationships/image" Target="media/image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hmu.sk/sk/?page=22" TargetMode="External"/><Relationship Id="rId11" Type="http://schemas.openxmlformats.org/officeDocument/2006/relationships/hyperlink" Target="http://www.shmu.sk/File/podzemna%20voda/Kvalita/Mapy/2011/pesticidy_2011.jpg" TargetMode="External"/><Relationship Id="rId24" Type="http://schemas.openxmlformats.org/officeDocument/2006/relationships/hyperlink" Target="http://www.shmu.sk/File/KvalitaPV2008/mapa5_rocenka07_08_pcel.png" TargetMode="External"/><Relationship Id="rId32" Type="http://schemas.openxmlformats.org/officeDocument/2006/relationships/image" Target="media/image2.png"/><Relationship Id="rId37" Type="http://schemas.openxmlformats.org/officeDocument/2006/relationships/hyperlink" Target="http://www.shmu.sk/sk/?page=25" TargetMode="External"/><Relationship Id="rId40" Type="http://schemas.openxmlformats.org/officeDocument/2006/relationships/image" Target="media/image6.png"/><Relationship Id="rId45" Type="http://schemas.openxmlformats.org/officeDocument/2006/relationships/hyperlink" Target="http://www.shmu.sk/sk/?page=220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://www.shmu.sk/?page=18" TargetMode="External"/><Relationship Id="rId15" Type="http://schemas.openxmlformats.org/officeDocument/2006/relationships/hyperlink" Target="http://www.shmu.sk/File/KvalitaPV2008/rocenka0708text.pdf" TargetMode="External"/><Relationship Id="rId23" Type="http://schemas.openxmlformats.org/officeDocument/2006/relationships/hyperlink" Target="http://www.shmu.sk/File/KvalitaPV2008/mapa6_rocenka07_08_ncel.png" TargetMode="External"/><Relationship Id="rId28" Type="http://schemas.openxmlformats.org/officeDocument/2006/relationships/hyperlink" Target="http://www.shmu.sk/sk/?page=390" TargetMode="External"/><Relationship Id="rId36" Type="http://schemas.openxmlformats.org/officeDocument/2006/relationships/image" Target="media/image4.png"/><Relationship Id="rId49" Type="http://schemas.openxmlformats.org/officeDocument/2006/relationships/hyperlink" Target="http://www.vuvh.sk/rsv2/index.php?option=com_content&amp;view=article&amp;id=46&amp;Itemid=53&amp;lang=sk" TargetMode="External"/><Relationship Id="rId10" Type="http://schemas.openxmlformats.org/officeDocument/2006/relationships/hyperlink" Target="http://www.shmu.sk/File/podzemna%20voda/Kvalita/Mapy/2011/stopove_2011.jpg" TargetMode="External"/><Relationship Id="rId19" Type="http://schemas.openxmlformats.org/officeDocument/2006/relationships/hyperlink" Target="http://www.shmu.sk/File/KvalitaPV2008/mapa2_rocenka07_08_bsk5.png" TargetMode="External"/><Relationship Id="rId31" Type="http://schemas.openxmlformats.org/officeDocument/2006/relationships/image" Target="media/image1.png"/><Relationship Id="rId44" Type="http://schemas.openxmlformats.org/officeDocument/2006/relationships/image" Target="media/image8.png"/><Relationship Id="rId52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shmu.sk/File/podzemna%20voda/Kvalita/Mapy/2011/dusikate_2011.jpg" TargetMode="External"/><Relationship Id="rId14" Type="http://schemas.openxmlformats.org/officeDocument/2006/relationships/hyperlink" Target="http://www.shmu.sk/sk/?page=23" TargetMode="External"/><Relationship Id="rId22" Type="http://schemas.openxmlformats.org/officeDocument/2006/relationships/hyperlink" Target="http://www.shmu.sk/File/KvalitaPV2008/mapa7_rocenka07_08_chloa.png" TargetMode="External"/><Relationship Id="rId27" Type="http://schemas.openxmlformats.org/officeDocument/2006/relationships/hyperlink" Target="http://www.enviroportal.sk/environmentalne-temy/zlozky-zp/voda" TargetMode="External"/><Relationship Id="rId30" Type="http://schemas.openxmlformats.org/officeDocument/2006/relationships/hyperlink" Target="http://www.shmu.sk/sk/?page=390" TargetMode="External"/><Relationship Id="rId35" Type="http://schemas.openxmlformats.org/officeDocument/2006/relationships/image" Target="media/image3.png"/><Relationship Id="rId43" Type="http://schemas.openxmlformats.org/officeDocument/2006/relationships/hyperlink" Target="http://www.shmu.sk/sk/?page=221" TargetMode="External"/><Relationship Id="rId48" Type="http://schemas.openxmlformats.org/officeDocument/2006/relationships/hyperlink" Target="http://www.vuvh.sk/rsv2/" TargetMode="External"/><Relationship Id="rId8" Type="http://schemas.openxmlformats.org/officeDocument/2006/relationships/hyperlink" Target="http://www.shmu.sk/File/podzemna%20voda/Kvalita/Mapy/2011/so4_cl_2011.jpg" TargetMode="External"/><Relationship Id="rId51" Type="http://schemas.openxmlformats.org/officeDocument/2006/relationships/hyperlink" Target="http://www.enviroportal.sk/informacny-system-zp/cms/informacny-system-monitoringu-zp/ciastkove-monitorovacie-systemy/spravy-ciastkovych-monitorovac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SAŽP</Company>
  <LinksUpToDate>false</LinksUpToDate>
  <CharactersWithSpaces>8039</CharactersWithSpaces>
  <SharedDoc>false</SharedDoc>
  <HLinks>
    <vt:vector size="222" baseType="variant">
      <vt:variant>
        <vt:i4>2162796</vt:i4>
      </vt:variant>
      <vt:variant>
        <vt:i4>108</vt:i4>
      </vt:variant>
      <vt:variant>
        <vt:i4>0</vt:i4>
      </vt:variant>
      <vt:variant>
        <vt:i4>5</vt:i4>
      </vt:variant>
      <vt:variant>
        <vt:lpwstr>http://www.enviroportal.sk/informacny-system-zp/cms/informacny-system-monitoringu-zp/ciastkove-monitorovacie-systemy/spravy-ciastkovych-monitorovac</vt:lpwstr>
      </vt:variant>
      <vt:variant>
        <vt:lpwstr/>
      </vt:variant>
      <vt:variant>
        <vt:i4>4194356</vt:i4>
      </vt:variant>
      <vt:variant>
        <vt:i4>105</vt:i4>
      </vt:variant>
      <vt:variant>
        <vt:i4>0</vt:i4>
      </vt:variant>
      <vt:variant>
        <vt:i4>5</vt:i4>
      </vt:variant>
      <vt:variant>
        <vt:lpwstr>http://www.vuvh.sk/rsv2/index.php?option=com_content&amp;view=article&amp;id=46&amp;Itemid=53&amp;lang=sk</vt:lpwstr>
      </vt:variant>
      <vt:variant>
        <vt:lpwstr/>
      </vt:variant>
      <vt:variant>
        <vt:i4>4522064</vt:i4>
      </vt:variant>
      <vt:variant>
        <vt:i4>102</vt:i4>
      </vt:variant>
      <vt:variant>
        <vt:i4>0</vt:i4>
      </vt:variant>
      <vt:variant>
        <vt:i4>5</vt:i4>
      </vt:variant>
      <vt:variant>
        <vt:lpwstr>http://www.vuvh.sk/rsv2/</vt:lpwstr>
      </vt:variant>
      <vt:variant>
        <vt:lpwstr/>
      </vt:variant>
      <vt:variant>
        <vt:i4>3407987</vt:i4>
      </vt:variant>
      <vt:variant>
        <vt:i4>99</vt:i4>
      </vt:variant>
      <vt:variant>
        <vt:i4>0</vt:i4>
      </vt:variant>
      <vt:variant>
        <vt:i4>5</vt:i4>
      </vt:variant>
      <vt:variant>
        <vt:lpwstr>http://www.shmu.sk/sk/?page=220</vt:lpwstr>
      </vt:variant>
      <vt:variant>
        <vt:lpwstr/>
      </vt:variant>
      <vt:variant>
        <vt:i4>3407987</vt:i4>
      </vt:variant>
      <vt:variant>
        <vt:i4>96</vt:i4>
      </vt:variant>
      <vt:variant>
        <vt:i4>0</vt:i4>
      </vt:variant>
      <vt:variant>
        <vt:i4>5</vt:i4>
      </vt:variant>
      <vt:variant>
        <vt:lpwstr>http://www.shmu.sk/sk/?page=220</vt:lpwstr>
      </vt:variant>
      <vt:variant>
        <vt:lpwstr/>
      </vt:variant>
      <vt:variant>
        <vt:i4>3407987</vt:i4>
      </vt:variant>
      <vt:variant>
        <vt:i4>93</vt:i4>
      </vt:variant>
      <vt:variant>
        <vt:i4>0</vt:i4>
      </vt:variant>
      <vt:variant>
        <vt:i4>5</vt:i4>
      </vt:variant>
      <vt:variant>
        <vt:lpwstr>http://www.shmu.sk/sk/?page=221</vt:lpwstr>
      </vt:variant>
      <vt:variant>
        <vt:lpwstr/>
      </vt:variant>
      <vt:variant>
        <vt:i4>3407987</vt:i4>
      </vt:variant>
      <vt:variant>
        <vt:i4>90</vt:i4>
      </vt:variant>
      <vt:variant>
        <vt:i4>0</vt:i4>
      </vt:variant>
      <vt:variant>
        <vt:i4>5</vt:i4>
      </vt:variant>
      <vt:variant>
        <vt:lpwstr>http://www.shmu.sk/sk/?page=222</vt:lpwstr>
      </vt:variant>
      <vt:variant>
        <vt:lpwstr/>
      </vt:variant>
      <vt:variant>
        <vt:i4>3473523</vt:i4>
      </vt:variant>
      <vt:variant>
        <vt:i4>87</vt:i4>
      </vt:variant>
      <vt:variant>
        <vt:i4>0</vt:i4>
      </vt:variant>
      <vt:variant>
        <vt:i4>5</vt:i4>
      </vt:variant>
      <vt:variant>
        <vt:lpwstr>http://www.shmu.sk/sk/?page=23</vt:lpwstr>
      </vt:variant>
      <vt:variant>
        <vt:lpwstr/>
      </vt:variant>
      <vt:variant>
        <vt:i4>3342451</vt:i4>
      </vt:variant>
      <vt:variant>
        <vt:i4>84</vt:i4>
      </vt:variant>
      <vt:variant>
        <vt:i4>0</vt:i4>
      </vt:variant>
      <vt:variant>
        <vt:i4>5</vt:i4>
      </vt:variant>
      <vt:variant>
        <vt:lpwstr>http://www.shmu.sk/sk/?page=25</vt:lpwstr>
      </vt:variant>
      <vt:variant>
        <vt:lpwstr/>
      </vt:variant>
      <vt:variant>
        <vt:i4>3407987</vt:i4>
      </vt:variant>
      <vt:variant>
        <vt:i4>81</vt:i4>
      </vt:variant>
      <vt:variant>
        <vt:i4>0</vt:i4>
      </vt:variant>
      <vt:variant>
        <vt:i4>5</vt:i4>
      </vt:variant>
      <vt:variant>
        <vt:lpwstr>http://www.shmu.sk/sk/?page=22</vt:lpwstr>
      </vt:variant>
      <vt:variant>
        <vt:lpwstr/>
      </vt:variant>
      <vt:variant>
        <vt:i4>3276915</vt:i4>
      </vt:variant>
      <vt:variant>
        <vt:i4>78</vt:i4>
      </vt:variant>
      <vt:variant>
        <vt:i4>0</vt:i4>
      </vt:variant>
      <vt:variant>
        <vt:i4>5</vt:i4>
      </vt:variant>
      <vt:variant>
        <vt:lpwstr>http://www.shmu.sk/sk/?page=24</vt:lpwstr>
      </vt:variant>
      <vt:variant>
        <vt:lpwstr/>
      </vt:variant>
      <vt:variant>
        <vt:i4>4128882</vt:i4>
      </vt:variant>
      <vt:variant>
        <vt:i4>75</vt:i4>
      </vt:variant>
      <vt:variant>
        <vt:i4>0</vt:i4>
      </vt:variant>
      <vt:variant>
        <vt:i4>5</vt:i4>
      </vt:variant>
      <vt:variant>
        <vt:lpwstr>http://www.shmu.sk/sk/?page=390</vt:lpwstr>
      </vt:variant>
      <vt:variant>
        <vt:lpwstr/>
      </vt:variant>
      <vt:variant>
        <vt:i4>7995451</vt:i4>
      </vt:variant>
      <vt:variant>
        <vt:i4>72</vt:i4>
      </vt:variant>
      <vt:variant>
        <vt:i4>0</vt:i4>
      </vt:variant>
      <vt:variant>
        <vt:i4>5</vt:i4>
      </vt:variant>
      <vt:variant>
        <vt:lpwstr>http://www.shmu.sk/?page=18</vt:lpwstr>
      </vt:variant>
      <vt:variant>
        <vt:lpwstr/>
      </vt:variant>
      <vt:variant>
        <vt:i4>4128882</vt:i4>
      </vt:variant>
      <vt:variant>
        <vt:i4>69</vt:i4>
      </vt:variant>
      <vt:variant>
        <vt:i4>0</vt:i4>
      </vt:variant>
      <vt:variant>
        <vt:i4>5</vt:i4>
      </vt:variant>
      <vt:variant>
        <vt:lpwstr>http://www.shmu.sk/sk/?page=390</vt:lpwstr>
      </vt:variant>
      <vt:variant>
        <vt:lpwstr/>
      </vt:variant>
      <vt:variant>
        <vt:i4>7929975</vt:i4>
      </vt:variant>
      <vt:variant>
        <vt:i4>66</vt:i4>
      </vt:variant>
      <vt:variant>
        <vt:i4>0</vt:i4>
      </vt:variant>
      <vt:variant>
        <vt:i4>5</vt:i4>
      </vt:variant>
      <vt:variant>
        <vt:lpwstr>http://www.enviroportal.sk/environmentalne-temy/zlozky-zp/voda</vt:lpwstr>
      </vt:variant>
      <vt:variant>
        <vt:lpwstr/>
      </vt:variant>
      <vt:variant>
        <vt:i4>2228291</vt:i4>
      </vt:variant>
      <vt:variant>
        <vt:i4>63</vt:i4>
      </vt:variant>
      <vt:variant>
        <vt:i4>0</vt:i4>
      </vt:variant>
      <vt:variant>
        <vt:i4>5</vt:i4>
      </vt:variant>
      <vt:variant>
        <vt:lpwstr>http://www.shmu.sk/File/KvalitaPV2008/mapa9_rocenka07_08_rozO2.png</vt:lpwstr>
      </vt:variant>
      <vt:variant>
        <vt:lpwstr/>
      </vt:variant>
      <vt:variant>
        <vt:i4>4718708</vt:i4>
      </vt:variant>
      <vt:variant>
        <vt:i4>60</vt:i4>
      </vt:variant>
      <vt:variant>
        <vt:i4>0</vt:i4>
      </vt:variant>
      <vt:variant>
        <vt:i4>5</vt:i4>
      </vt:variant>
      <vt:variant>
        <vt:lpwstr>http://www.shmu.sk/File/KvalitaPV2008/mapa8_rocenka07_08_koli.png</vt:lpwstr>
      </vt:variant>
      <vt:variant>
        <vt:lpwstr/>
      </vt:variant>
      <vt:variant>
        <vt:i4>5898352</vt:i4>
      </vt:variant>
      <vt:variant>
        <vt:i4>57</vt:i4>
      </vt:variant>
      <vt:variant>
        <vt:i4>0</vt:i4>
      </vt:variant>
      <vt:variant>
        <vt:i4>5</vt:i4>
      </vt:variant>
      <vt:variant>
        <vt:lpwstr>http://www.shmu.sk/File/KvalitaPV2008/mapa5_rocenka07_08_pcel.png</vt:lpwstr>
      </vt:variant>
      <vt:variant>
        <vt:lpwstr/>
      </vt:variant>
      <vt:variant>
        <vt:i4>4456563</vt:i4>
      </vt:variant>
      <vt:variant>
        <vt:i4>54</vt:i4>
      </vt:variant>
      <vt:variant>
        <vt:i4>0</vt:i4>
      </vt:variant>
      <vt:variant>
        <vt:i4>5</vt:i4>
      </vt:variant>
      <vt:variant>
        <vt:lpwstr>http://www.shmu.sk/File/KvalitaPV2008/mapa6_rocenka07_08_ncel.png</vt:lpwstr>
      </vt:variant>
      <vt:variant>
        <vt:lpwstr/>
      </vt:variant>
      <vt:variant>
        <vt:i4>7733322</vt:i4>
      </vt:variant>
      <vt:variant>
        <vt:i4>51</vt:i4>
      </vt:variant>
      <vt:variant>
        <vt:i4>0</vt:i4>
      </vt:variant>
      <vt:variant>
        <vt:i4>5</vt:i4>
      </vt:variant>
      <vt:variant>
        <vt:lpwstr>http://www.shmu.sk/File/KvalitaPV2008/mapa7_rocenka07_08_chloa.png</vt:lpwstr>
      </vt:variant>
      <vt:variant>
        <vt:lpwstr/>
      </vt:variant>
      <vt:variant>
        <vt:i4>4128790</vt:i4>
      </vt:variant>
      <vt:variant>
        <vt:i4>48</vt:i4>
      </vt:variant>
      <vt:variant>
        <vt:i4>0</vt:i4>
      </vt:variant>
      <vt:variant>
        <vt:i4>5</vt:i4>
      </vt:variant>
      <vt:variant>
        <vt:lpwstr>http://www.shmu.sk/File/KvalitaPV2008/mapa4_rocenka07_08_ph.png</vt:lpwstr>
      </vt:variant>
      <vt:variant>
        <vt:lpwstr/>
      </vt:variant>
      <vt:variant>
        <vt:i4>6226042</vt:i4>
      </vt:variant>
      <vt:variant>
        <vt:i4>45</vt:i4>
      </vt:variant>
      <vt:variant>
        <vt:i4>0</vt:i4>
      </vt:variant>
      <vt:variant>
        <vt:i4>5</vt:i4>
      </vt:variant>
      <vt:variant>
        <vt:lpwstr>http://www.shmu.sk/File/KvalitaPV2008/mapa3_rocenka07_08_chsk.png</vt:lpwstr>
      </vt:variant>
      <vt:variant>
        <vt:lpwstr/>
      </vt:variant>
      <vt:variant>
        <vt:i4>4587582</vt:i4>
      </vt:variant>
      <vt:variant>
        <vt:i4>42</vt:i4>
      </vt:variant>
      <vt:variant>
        <vt:i4>0</vt:i4>
      </vt:variant>
      <vt:variant>
        <vt:i4>5</vt:i4>
      </vt:variant>
      <vt:variant>
        <vt:lpwstr>http://www.shmu.sk/File/KvalitaPV2008/mapa2_rocenka07_08_bsk5.png</vt:lpwstr>
      </vt:variant>
      <vt:variant>
        <vt:lpwstr/>
      </vt:variant>
      <vt:variant>
        <vt:i4>6488178</vt:i4>
      </vt:variant>
      <vt:variant>
        <vt:i4>39</vt:i4>
      </vt:variant>
      <vt:variant>
        <vt:i4>0</vt:i4>
      </vt:variant>
      <vt:variant>
        <vt:i4>5</vt:i4>
      </vt:variant>
      <vt:variant>
        <vt:lpwstr>http://www.shmu.sk/File/KvalitaPV2008/mapa1_rocenka07_08_mapa_odberov.png</vt:lpwstr>
      </vt:variant>
      <vt:variant>
        <vt:lpwstr/>
      </vt:variant>
      <vt:variant>
        <vt:i4>1966174</vt:i4>
      </vt:variant>
      <vt:variant>
        <vt:i4>36</vt:i4>
      </vt:variant>
      <vt:variant>
        <vt:i4>0</vt:i4>
      </vt:variant>
      <vt:variant>
        <vt:i4>5</vt:i4>
      </vt:variant>
      <vt:variant>
        <vt:lpwstr>http://www.shmu.sk/File/KvalitaPV2008/metody.xls</vt:lpwstr>
      </vt:variant>
      <vt:variant>
        <vt:lpwstr/>
      </vt:variant>
      <vt:variant>
        <vt:i4>2687030</vt:i4>
      </vt:variant>
      <vt:variant>
        <vt:i4>33</vt:i4>
      </vt:variant>
      <vt:variant>
        <vt:i4>0</vt:i4>
      </vt:variant>
      <vt:variant>
        <vt:i4>5</vt:i4>
      </vt:variant>
      <vt:variant>
        <vt:lpwstr>http://www.shmu.sk/File/KvalitaPV2008/zhodnotenieNV296final.xls</vt:lpwstr>
      </vt:variant>
      <vt:variant>
        <vt:lpwstr/>
      </vt:variant>
      <vt:variant>
        <vt:i4>4259857</vt:i4>
      </vt:variant>
      <vt:variant>
        <vt:i4>30</vt:i4>
      </vt:variant>
      <vt:variant>
        <vt:i4>0</vt:i4>
      </vt:variant>
      <vt:variant>
        <vt:i4>5</vt:i4>
      </vt:variant>
      <vt:variant>
        <vt:lpwstr>http://www.shmu.sk/File/KvalitaPV2008/rocenka0708text.pdf</vt:lpwstr>
      </vt:variant>
      <vt:variant>
        <vt:lpwstr/>
      </vt:variant>
      <vt:variant>
        <vt:i4>3473523</vt:i4>
      </vt:variant>
      <vt:variant>
        <vt:i4>27</vt:i4>
      </vt:variant>
      <vt:variant>
        <vt:i4>0</vt:i4>
      </vt:variant>
      <vt:variant>
        <vt:i4>5</vt:i4>
      </vt:variant>
      <vt:variant>
        <vt:lpwstr>http://www.shmu.sk/sk/?page=23</vt:lpwstr>
      </vt:variant>
      <vt:variant>
        <vt:lpwstr/>
      </vt:variant>
      <vt:variant>
        <vt:i4>8060967</vt:i4>
      </vt:variant>
      <vt:variant>
        <vt:i4>24</vt:i4>
      </vt:variant>
      <vt:variant>
        <vt:i4>0</vt:i4>
      </vt:variant>
      <vt:variant>
        <vt:i4>5</vt:i4>
      </vt:variant>
      <vt:variant>
        <vt:lpwstr>http://www.shmu.sk/File/podzemna voda/Kvalita/Mapy/2011/zaver_predkvarter_2011.jpg</vt:lpwstr>
      </vt:variant>
      <vt:variant>
        <vt:lpwstr/>
      </vt:variant>
      <vt:variant>
        <vt:i4>7143474</vt:i4>
      </vt:variant>
      <vt:variant>
        <vt:i4>21</vt:i4>
      </vt:variant>
      <vt:variant>
        <vt:i4>0</vt:i4>
      </vt:variant>
      <vt:variant>
        <vt:i4>5</vt:i4>
      </vt:variant>
      <vt:variant>
        <vt:lpwstr>http://www.shmu.sk/File/podzemna voda/Kvalita/Mapy/2011/zaver_kvarter_2011.jpg</vt:lpwstr>
      </vt:variant>
      <vt:variant>
        <vt:lpwstr/>
      </vt:variant>
      <vt:variant>
        <vt:i4>4259898</vt:i4>
      </vt:variant>
      <vt:variant>
        <vt:i4>18</vt:i4>
      </vt:variant>
      <vt:variant>
        <vt:i4>0</vt:i4>
      </vt:variant>
      <vt:variant>
        <vt:i4>5</vt:i4>
      </vt:variant>
      <vt:variant>
        <vt:lpwstr>http://www.shmu.sk/File/podzemna voda/Kvalita/Mapy/2011/pesticidy_2011.jpg</vt:lpwstr>
      </vt:variant>
      <vt:variant>
        <vt:lpwstr/>
      </vt:variant>
      <vt:variant>
        <vt:i4>2424918</vt:i4>
      </vt:variant>
      <vt:variant>
        <vt:i4>15</vt:i4>
      </vt:variant>
      <vt:variant>
        <vt:i4>0</vt:i4>
      </vt:variant>
      <vt:variant>
        <vt:i4>5</vt:i4>
      </vt:variant>
      <vt:variant>
        <vt:lpwstr>http://www.shmu.sk/File/podzemna voda/Kvalita/Mapy/2011/stopove_2011.jpg</vt:lpwstr>
      </vt:variant>
      <vt:variant>
        <vt:lpwstr/>
      </vt:variant>
      <vt:variant>
        <vt:i4>4259873</vt:i4>
      </vt:variant>
      <vt:variant>
        <vt:i4>12</vt:i4>
      </vt:variant>
      <vt:variant>
        <vt:i4>0</vt:i4>
      </vt:variant>
      <vt:variant>
        <vt:i4>5</vt:i4>
      </vt:variant>
      <vt:variant>
        <vt:lpwstr>http://www.shmu.sk/File/podzemna voda/Kvalita/Mapy/2011/dusikate_2011.jpg</vt:lpwstr>
      </vt:variant>
      <vt:variant>
        <vt:lpwstr/>
      </vt:variant>
      <vt:variant>
        <vt:i4>327693</vt:i4>
      </vt:variant>
      <vt:variant>
        <vt:i4>9</vt:i4>
      </vt:variant>
      <vt:variant>
        <vt:i4>0</vt:i4>
      </vt:variant>
      <vt:variant>
        <vt:i4>5</vt:i4>
      </vt:variant>
      <vt:variant>
        <vt:lpwstr>http://www.shmu.sk/File/podzemna voda/Kvalita/Mapy/2011/so4_cl_2011.jpg</vt:lpwstr>
      </vt:variant>
      <vt:variant>
        <vt:lpwstr/>
      </vt:variant>
      <vt:variant>
        <vt:i4>6225943</vt:i4>
      </vt:variant>
      <vt:variant>
        <vt:i4>6</vt:i4>
      </vt:variant>
      <vt:variant>
        <vt:i4>0</vt:i4>
      </vt:variant>
      <vt:variant>
        <vt:i4>5</vt:i4>
      </vt:variant>
      <vt:variant>
        <vt:lpwstr>http://www.shmu.sk/File/podzemna voda/Kvalita/Mapy/2011/fe_mn_2011.jpg</vt:lpwstr>
      </vt:variant>
      <vt:variant>
        <vt:lpwstr/>
      </vt:variant>
      <vt:variant>
        <vt:i4>3407987</vt:i4>
      </vt:variant>
      <vt:variant>
        <vt:i4>3</vt:i4>
      </vt:variant>
      <vt:variant>
        <vt:i4>0</vt:i4>
      </vt:variant>
      <vt:variant>
        <vt:i4>5</vt:i4>
      </vt:variant>
      <vt:variant>
        <vt:lpwstr>http://www.shmu.sk/sk/?page=22</vt:lpwstr>
      </vt:variant>
      <vt:variant>
        <vt:lpwstr/>
      </vt:variant>
      <vt:variant>
        <vt:i4>7995451</vt:i4>
      </vt:variant>
      <vt:variant>
        <vt:i4>0</vt:i4>
      </vt:variant>
      <vt:variant>
        <vt:i4>0</vt:i4>
      </vt:variant>
      <vt:variant>
        <vt:i4>5</vt:i4>
      </vt:variant>
      <vt:variant>
        <vt:lpwstr>http://www.shmu.sk/?page=18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SAŽP</dc:creator>
  <cp:keywords/>
  <cp:lastModifiedBy>horvatova</cp:lastModifiedBy>
  <cp:revision>2</cp:revision>
  <dcterms:created xsi:type="dcterms:W3CDTF">2020-06-04T09:33:00Z</dcterms:created>
  <dcterms:modified xsi:type="dcterms:W3CDTF">2020-06-04T09:33:00Z</dcterms:modified>
</cp:coreProperties>
</file>