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9" w:rsidRPr="00305CF7" w:rsidRDefault="00EC4BD9" w:rsidP="004276BB">
      <w:pPr>
        <w:jc w:val="center"/>
        <w:rPr>
          <w:rFonts w:ascii="Tahoma" w:hAnsi="Tahoma" w:cs="Tahoma"/>
          <w:b/>
          <w:bCs/>
          <w:caps/>
          <w:sz w:val="26"/>
          <w:szCs w:val="26"/>
        </w:rPr>
      </w:pPr>
      <w:r w:rsidRPr="00305CF7">
        <w:rPr>
          <w:rFonts w:ascii="Tahoma" w:hAnsi="Tahoma" w:cs="Tahoma"/>
          <w:b/>
          <w:bCs/>
          <w:caps/>
          <w:sz w:val="26"/>
          <w:szCs w:val="26"/>
        </w:rPr>
        <w:t>slovenská  inšpekcia  životného  prostredia</w:t>
      </w:r>
    </w:p>
    <w:p w:rsidR="00EC4BD9" w:rsidRPr="00305CF7" w:rsidRDefault="00EC4BD9" w:rsidP="004276BB">
      <w:pPr>
        <w:jc w:val="center"/>
        <w:rPr>
          <w:rFonts w:ascii="Tahoma" w:hAnsi="Tahoma" w:cs="Tahoma"/>
          <w:spacing w:val="20"/>
          <w:position w:val="6"/>
          <w:sz w:val="24"/>
          <w:szCs w:val="24"/>
        </w:rPr>
      </w:pPr>
      <w:r w:rsidRPr="00305CF7">
        <w:rPr>
          <w:rFonts w:ascii="Tahoma" w:hAnsi="Tahoma" w:cs="Tahoma"/>
          <w:spacing w:val="20"/>
          <w:position w:val="6"/>
          <w:sz w:val="24"/>
          <w:szCs w:val="24"/>
        </w:rPr>
        <w:t>Ústredie - Útvar integrovaného povoľovania a kontroly, BAT Centrum</w:t>
      </w:r>
    </w:p>
    <w:p w:rsidR="00EC4BD9" w:rsidRPr="00305CF7" w:rsidRDefault="00EC4BD9" w:rsidP="004276BB">
      <w:pPr>
        <w:jc w:val="center"/>
        <w:rPr>
          <w:rFonts w:ascii="Tahoma" w:hAnsi="Tahoma" w:cs="Tahoma"/>
          <w:spacing w:val="20"/>
          <w:position w:val="6"/>
          <w:sz w:val="26"/>
          <w:szCs w:val="26"/>
        </w:rPr>
      </w:pPr>
      <w:r w:rsidRPr="00305CF7">
        <w:rPr>
          <w:rFonts w:ascii="Tahoma" w:hAnsi="Tahoma" w:cs="Tahoma"/>
          <w:spacing w:val="20"/>
          <w:position w:val="6"/>
          <w:sz w:val="26"/>
          <w:szCs w:val="26"/>
        </w:rPr>
        <w:t>v spolupráci</w:t>
      </w:r>
    </w:p>
    <w:p w:rsidR="00EC4BD9" w:rsidRPr="00305CF7" w:rsidRDefault="00EC4BD9" w:rsidP="004276BB">
      <w:pPr>
        <w:jc w:val="center"/>
        <w:rPr>
          <w:rFonts w:ascii="Tahoma" w:hAnsi="Tahoma" w:cs="Tahoma"/>
          <w:b/>
          <w:bCs/>
          <w:spacing w:val="20"/>
          <w:position w:val="6"/>
          <w:sz w:val="26"/>
          <w:szCs w:val="26"/>
        </w:rPr>
      </w:pPr>
      <w:r w:rsidRPr="00305CF7">
        <w:rPr>
          <w:rFonts w:ascii="Tahoma" w:hAnsi="Tahoma" w:cs="Tahoma"/>
          <w:spacing w:val="20"/>
          <w:position w:val="6"/>
          <w:sz w:val="26"/>
          <w:szCs w:val="26"/>
        </w:rPr>
        <w:t>s </w:t>
      </w:r>
      <w:r w:rsidRPr="00305CF7">
        <w:rPr>
          <w:rFonts w:ascii="Tahoma" w:hAnsi="Tahoma" w:cs="Tahoma"/>
          <w:b/>
          <w:bCs/>
          <w:spacing w:val="20"/>
          <w:position w:val="6"/>
          <w:sz w:val="26"/>
          <w:szCs w:val="26"/>
        </w:rPr>
        <w:t>Ministerstvom pôdohospodárstva a rozvoja vidieka</w:t>
      </w:r>
    </w:p>
    <w:p w:rsidR="00EC4BD9" w:rsidRPr="00305CF7" w:rsidRDefault="00EC4BD9" w:rsidP="004276BB">
      <w:pPr>
        <w:jc w:val="center"/>
        <w:rPr>
          <w:rFonts w:ascii="Tahoma" w:hAnsi="Tahoma" w:cs="Tahoma"/>
          <w:b/>
          <w:bCs/>
          <w:spacing w:val="20"/>
          <w:position w:val="6"/>
          <w:sz w:val="26"/>
          <w:szCs w:val="26"/>
        </w:rPr>
      </w:pPr>
      <w:r w:rsidRPr="00305CF7">
        <w:rPr>
          <w:rFonts w:ascii="Tahoma" w:hAnsi="Tahoma" w:cs="Tahoma"/>
          <w:b/>
          <w:bCs/>
          <w:spacing w:val="20"/>
          <w:position w:val="6"/>
          <w:sz w:val="26"/>
          <w:szCs w:val="26"/>
        </w:rPr>
        <w:t>Slovenskej republiky</w:t>
      </w:r>
      <w:r>
        <w:rPr>
          <w:rFonts w:ascii="Tahoma" w:hAnsi="Tahoma" w:cs="Tahoma"/>
          <w:b/>
          <w:bCs/>
          <w:spacing w:val="20"/>
          <w:position w:val="6"/>
          <w:sz w:val="26"/>
          <w:szCs w:val="26"/>
        </w:rPr>
        <w:t>,</w:t>
      </w:r>
    </w:p>
    <w:p w:rsidR="00EC4BD9" w:rsidRDefault="00EC4BD9" w:rsidP="004276BB">
      <w:pPr>
        <w:jc w:val="center"/>
        <w:rPr>
          <w:rFonts w:ascii="Tahoma" w:hAnsi="Tahoma" w:cs="Tahoma"/>
          <w:b/>
          <w:bCs/>
          <w:spacing w:val="20"/>
          <w:position w:val="6"/>
          <w:sz w:val="26"/>
          <w:szCs w:val="26"/>
        </w:rPr>
      </w:pPr>
      <w:r w:rsidRPr="00305CF7">
        <w:rPr>
          <w:rFonts w:ascii="Tahoma" w:hAnsi="Tahoma" w:cs="Tahoma"/>
          <w:b/>
          <w:bCs/>
          <w:spacing w:val="20"/>
          <w:position w:val="6"/>
          <w:sz w:val="26"/>
          <w:szCs w:val="26"/>
        </w:rPr>
        <w:t>Potravinárskou komorou Slovenska</w:t>
      </w:r>
    </w:p>
    <w:p w:rsidR="00EC4BD9" w:rsidRPr="00554440" w:rsidRDefault="00EC4BD9" w:rsidP="004276BB">
      <w:pPr>
        <w:jc w:val="center"/>
        <w:rPr>
          <w:rFonts w:ascii="Tahoma" w:hAnsi="Tahoma" w:cs="Tahoma"/>
          <w:caps/>
          <w:sz w:val="24"/>
          <w:szCs w:val="24"/>
        </w:rPr>
      </w:pPr>
      <w:r w:rsidRPr="00554440">
        <w:rPr>
          <w:rFonts w:ascii="Tahoma" w:hAnsi="Tahoma" w:cs="Tahoma"/>
          <w:spacing w:val="20"/>
          <w:position w:val="6"/>
          <w:sz w:val="24"/>
          <w:szCs w:val="24"/>
        </w:rPr>
        <w:t>a Slovenskou agentúrou životného prostredia</w:t>
      </w:r>
    </w:p>
    <w:p w:rsidR="00EC4BD9" w:rsidRPr="007F0F58" w:rsidRDefault="00EC4BD9" w:rsidP="007F0F58">
      <w:pPr>
        <w:rPr>
          <w:rFonts w:ascii="Tahoma" w:hAnsi="Tahoma" w:cs="Tahoma"/>
        </w:rPr>
      </w:pPr>
      <w:r w:rsidRPr="008722C4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pt">
            <v:imagedata r:id="rId5" o:title=""/>
          </v:shape>
        </w:pict>
      </w:r>
    </w:p>
    <w:p w:rsidR="00EC4BD9" w:rsidRDefault="00EC4BD9" w:rsidP="0093127C">
      <w:pPr>
        <w:jc w:val="both"/>
        <w:rPr>
          <w:rFonts w:ascii="Tahoma" w:hAnsi="Tahoma" w:cs="Tahoma"/>
        </w:rPr>
      </w:pPr>
      <w:r w:rsidRPr="007F0F58">
        <w:rPr>
          <w:rFonts w:ascii="Tahoma" w:hAnsi="Tahoma" w:cs="Tahoma"/>
        </w:rPr>
        <w:t xml:space="preserve">si </w:t>
      </w:r>
      <w:r>
        <w:rPr>
          <w:rFonts w:ascii="Tahoma" w:hAnsi="Tahoma" w:cs="Tahoma"/>
        </w:rPr>
        <w:t>v</w:t>
      </w:r>
      <w:r w:rsidRPr="007F0F58">
        <w:rPr>
          <w:rFonts w:ascii="Tahoma" w:hAnsi="Tahoma" w:cs="Tahoma"/>
        </w:rPr>
        <w:t>ás dovoľujú pozvať na odborný seminár – fórum výmeny informácií o najlepších dostupných technikách (Best Available Techniques) z oblasti pôsobnosti referenčných dokumentov o BAT (BREF) týkajúcich sa poľnohospodársko – potravinárskeho sektora /FDM BREF – Výroba potravín, nápojov a mlieka; IRPP BREF – Intenzívny chov hydiny a ošípaných; SA – Bitúnky a priemysel spracovávajúci ich vedľajšie živočíšne produkty/, ktorý sa uskutoční</w:t>
      </w:r>
    </w:p>
    <w:p w:rsidR="00EC4BD9" w:rsidRPr="007F0F58" w:rsidRDefault="00EC4BD9" w:rsidP="0093127C">
      <w:pPr>
        <w:jc w:val="both"/>
        <w:rPr>
          <w:rFonts w:ascii="Tahoma" w:hAnsi="Tahoma" w:cs="Tahoma"/>
        </w:rPr>
      </w:pPr>
    </w:p>
    <w:p w:rsidR="00EC4BD9" w:rsidRDefault="00EC4BD9" w:rsidP="0093127C">
      <w:pPr>
        <w:jc w:val="center"/>
        <w:rPr>
          <w:rFonts w:ascii="Tahoma" w:hAnsi="Tahoma" w:cs="Tahoma"/>
          <w:b/>
          <w:bCs/>
          <w:color w:val="17365D"/>
          <w:sz w:val="24"/>
          <w:szCs w:val="24"/>
        </w:rPr>
      </w:pPr>
      <w:r w:rsidRPr="007F0F58">
        <w:rPr>
          <w:rFonts w:ascii="Tahoma" w:hAnsi="Tahoma" w:cs="Tahoma"/>
          <w:b/>
          <w:bCs/>
          <w:color w:val="17365D"/>
          <w:sz w:val="24"/>
          <w:szCs w:val="24"/>
        </w:rPr>
        <w:t>v utorok 27. októbra 2015 od 9.30 hod.</w:t>
      </w:r>
    </w:p>
    <w:p w:rsidR="00EC4BD9" w:rsidRPr="007F0F58" w:rsidRDefault="00EC4BD9" w:rsidP="0093127C">
      <w:pPr>
        <w:jc w:val="center"/>
        <w:rPr>
          <w:rFonts w:ascii="Tahoma" w:hAnsi="Tahoma" w:cs="Tahoma"/>
          <w:b/>
          <w:bCs/>
          <w:color w:val="17365D"/>
          <w:sz w:val="24"/>
          <w:szCs w:val="24"/>
        </w:rPr>
      </w:pPr>
    </w:p>
    <w:p w:rsidR="00EC4BD9" w:rsidRPr="007F0F58" w:rsidRDefault="00EC4BD9" w:rsidP="0093127C">
      <w:pPr>
        <w:jc w:val="both"/>
        <w:rPr>
          <w:rFonts w:ascii="Tahoma" w:hAnsi="Tahoma" w:cs="Tahoma"/>
          <w:b/>
          <w:bCs/>
          <w:color w:val="17365D"/>
          <w:sz w:val="24"/>
          <w:szCs w:val="24"/>
        </w:rPr>
      </w:pPr>
      <w:r w:rsidRPr="007F0F58">
        <w:rPr>
          <w:rFonts w:ascii="Tahoma" w:hAnsi="Tahoma" w:cs="Tahoma"/>
          <w:b/>
          <w:bCs/>
          <w:color w:val="17365D"/>
          <w:sz w:val="24"/>
          <w:szCs w:val="24"/>
        </w:rPr>
        <w:t>v aule Štátnej veterinárnej a potravinovej správy SR, Botanická 17, 842 13 Bratislava.</w:t>
      </w:r>
    </w:p>
    <w:p w:rsidR="00EC4BD9" w:rsidRDefault="00EC4BD9" w:rsidP="0093127C">
      <w:pPr>
        <w:jc w:val="both"/>
        <w:rPr>
          <w:rFonts w:ascii="Tahoma" w:hAnsi="Tahoma" w:cs="Tahoma"/>
          <w:b/>
          <w:bCs/>
        </w:rPr>
      </w:pPr>
    </w:p>
    <w:p w:rsidR="00EC4BD9" w:rsidRPr="007F0F58" w:rsidRDefault="00EC4BD9" w:rsidP="0093127C">
      <w:pPr>
        <w:jc w:val="both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Program:</w:t>
      </w:r>
    </w:p>
    <w:p w:rsidR="00EC4BD9" w:rsidRPr="007F0F58" w:rsidRDefault="00EC4BD9" w:rsidP="009312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Legislatíva IPPC/IPKZ</w:t>
      </w:r>
    </w:p>
    <w:p w:rsidR="00EC4BD9" w:rsidRPr="007F0F58" w:rsidRDefault="00EC4BD9" w:rsidP="009312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BAT/BREF</w:t>
      </w:r>
    </w:p>
    <w:p w:rsidR="00EC4BD9" w:rsidRPr="007F0F58" w:rsidRDefault="00EC4BD9" w:rsidP="0093127C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Všeobecne</w:t>
      </w:r>
    </w:p>
    <w:p w:rsidR="00EC4BD9" w:rsidRPr="007F0F58" w:rsidRDefault="00EC4BD9" w:rsidP="0093127C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IRPP BREF</w:t>
      </w:r>
    </w:p>
    <w:p w:rsidR="00EC4BD9" w:rsidRPr="007F0F58" w:rsidRDefault="00EC4BD9" w:rsidP="0093127C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FDM BREF</w:t>
      </w:r>
    </w:p>
    <w:p w:rsidR="00EC4BD9" w:rsidRPr="007F0F58" w:rsidRDefault="00EC4BD9" w:rsidP="0093127C">
      <w:pPr>
        <w:pStyle w:val="ListParagraph"/>
        <w:numPr>
          <w:ilvl w:val="1"/>
          <w:numId w:val="1"/>
        </w:numPr>
        <w:spacing w:after="0" w:line="240" w:lineRule="auto"/>
        <w:ind w:left="1418" w:hanging="698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 xml:space="preserve">TWG/TPS (Technical Working Group Sevilla/ </w:t>
      </w:r>
      <w:r>
        <w:rPr>
          <w:rFonts w:ascii="Tahoma" w:hAnsi="Tahoma" w:cs="Tahoma"/>
          <w:b/>
          <w:bCs/>
        </w:rPr>
        <w:t>n</w:t>
      </w:r>
      <w:r w:rsidRPr="007F0F58">
        <w:rPr>
          <w:rFonts w:ascii="Tahoma" w:hAnsi="Tahoma" w:cs="Tahoma"/>
          <w:b/>
          <w:bCs/>
        </w:rPr>
        <w:t>árodné technické pracovné skupiny pre jednotlivé odvetvia)</w:t>
      </w:r>
    </w:p>
    <w:p w:rsidR="00EC4BD9" w:rsidRPr="007F0F58" w:rsidRDefault="00EC4BD9" w:rsidP="0093127C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BAT v tejto oblasti</w:t>
      </w:r>
    </w:p>
    <w:p w:rsidR="00EC4BD9" w:rsidRPr="007F0F58" w:rsidRDefault="00EC4BD9" w:rsidP="009312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Panelová diskusia k uvedeným témam</w:t>
      </w:r>
    </w:p>
    <w:p w:rsidR="00EC4BD9" w:rsidRPr="007F0F58" w:rsidRDefault="00EC4BD9" w:rsidP="009312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Záver</w:t>
      </w:r>
    </w:p>
    <w:p w:rsidR="00EC4BD9" w:rsidRDefault="00EC4BD9" w:rsidP="00554440">
      <w:pPr>
        <w:rPr>
          <w:rFonts w:ascii="Tahoma" w:hAnsi="Tahoma" w:cs="Tahoma"/>
        </w:rPr>
      </w:pPr>
    </w:p>
    <w:p w:rsidR="00EC4BD9" w:rsidRDefault="00EC4BD9" w:rsidP="00554440">
      <w:pPr>
        <w:rPr>
          <w:rFonts w:ascii="Tahoma" w:hAnsi="Tahoma" w:cs="Tahoma"/>
        </w:rPr>
      </w:pPr>
      <w:r w:rsidRPr="00554440">
        <w:rPr>
          <w:rFonts w:ascii="Tahoma" w:hAnsi="Tahoma" w:cs="Tahoma"/>
        </w:rPr>
        <w:t>Seminár je bez účastníckeho poplatku.</w:t>
      </w:r>
    </w:p>
    <w:p w:rsidR="00EC4BD9" w:rsidRPr="00305CF7" w:rsidRDefault="00EC4BD9" w:rsidP="00554440">
      <w:pPr>
        <w:pStyle w:val="NoSpacing"/>
        <w:jc w:val="both"/>
        <w:rPr>
          <w:rFonts w:ascii="Tahoma" w:hAnsi="Tahoma" w:cs="Tahoma"/>
          <w:b/>
          <w:bCs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686.35pt;width:68.75pt;height:62.9pt;z-index:25165824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26;mso-column-margin:5.7pt;mso-fit-shape-to-text:t" inset="0,0,0,0">
              <w:txbxContent>
                <w:p w:rsidR="00EC4BD9" w:rsidRPr="009C1364" w:rsidRDefault="00EC4BD9" w:rsidP="0055444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pl-PL"/>
                    </w:rPr>
                  </w:pPr>
                  <w:r w:rsidRPr="009C1364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  <w:lang w:val="pl-PL"/>
                    </w:rPr>
                    <w:t>Miesto pre vaše logo. Ak logo nechcete pridať, tento text odstráňte.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27" style="position:absolute;left:0;text-align:left;margin-left:267.95pt;margin-top:711.4pt;width:80.65pt;height:40.3pt;z-index:25165721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Pr="007F0F58">
        <w:rPr>
          <w:rFonts w:ascii="Tahoma" w:hAnsi="Tahoma" w:cs="Tahoma"/>
        </w:rPr>
        <w:t>Prihlásiť sa môžete</w:t>
      </w:r>
      <w:r w:rsidRPr="00305CF7">
        <w:rPr>
          <w:rFonts w:ascii="Tahoma" w:hAnsi="Tahoma" w:cs="Tahoma"/>
          <w:b/>
          <w:bCs/>
        </w:rPr>
        <w:t xml:space="preserve"> </w:t>
      </w:r>
      <w:hyperlink r:id="rId6" w:history="1">
        <w:r w:rsidRPr="001440A4">
          <w:rPr>
            <w:rStyle w:val="Hyperlink"/>
            <w:rFonts w:ascii="Tahoma" w:hAnsi="Tahoma" w:cs="Tahoma"/>
            <w:b/>
            <w:bCs/>
          </w:rPr>
          <w:t>TU</w:t>
        </w:r>
      </w:hyperlink>
      <w:r w:rsidRPr="00305CF7">
        <w:rPr>
          <w:rFonts w:ascii="Tahoma" w:hAnsi="Tahoma" w:cs="Tahoma"/>
          <w:b/>
          <w:bCs/>
        </w:rPr>
        <w:t>.</w:t>
      </w:r>
    </w:p>
    <w:p w:rsidR="00EC4BD9" w:rsidRPr="00305CF7" w:rsidRDefault="00EC4BD9" w:rsidP="00E4591D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br w:type="page"/>
      </w:r>
      <w:r w:rsidRPr="00305CF7">
        <w:rPr>
          <w:rFonts w:ascii="Tahoma" w:hAnsi="Tahoma" w:cs="Tahoma"/>
        </w:rPr>
        <w:t>Úlohou tohto informačného seminára – fóra výmeny informácií o BAT z oblasti pôsobnosti referenčných dokumentov o BAT (BREF) týkajúcich sa poľnohospodársko – p</w:t>
      </w:r>
      <w:r>
        <w:rPr>
          <w:rFonts w:ascii="Tahoma" w:hAnsi="Tahoma" w:cs="Tahoma"/>
        </w:rPr>
        <w:t>otravinárskeho sektora je obozná</w:t>
      </w:r>
      <w:r w:rsidRPr="00305CF7">
        <w:rPr>
          <w:rFonts w:ascii="Tahoma" w:hAnsi="Tahoma" w:cs="Tahoma"/>
        </w:rPr>
        <w:t>m</w:t>
      </w:r>
      <w:r>
        <w:rPr>
          <w:rFonts w:ascii="Tahoma" w:hAnsi="Tahoma" w:cs="Tahoma"/>
        </w:rPr>
        <w:t>i</w:t>
      </w:r>
      <w:r w:rsidRPr="00305CF7">
        <w:rPr>
          <w:rFonts w:ascii="Tahoma" w:hAnsi="Tahoma" w:cs="Tahoma"/>
        </w:rPr>
        <w:t>ť prevádzkovateľov, štátnu a verejnú správu,  širokú odbornú verejnosť s novinkami v oblasti najlepších dostupných technik a získať spätnú väzbu z potravinárskeho priemyslu, z</w:t>
      </w:r>
      <w:r>
        <w:rPr>
          <w:rFonts w:ascii="Tahoma" w:hAnsi="Tahoma" w:cs="Tahoma"/>
        </w:rPr>
        <w:t> </w:t>
      </w:r>
      <w:r w:rsidRPr="00305CF7">
        <w:rPr>
          <w:rFonts w:ascii="Tahoma" w:hAnsi="Tahoma" w:cs="Tahoma"/>
        </w:rPr>
        <w:t>poľnohospodárstva</w:t>
      </w:r>
      <w:r>
        <w:rPr>
          <w:rFonts w:ascii="Tahoma" w:hAnsi="Tahoma" w:cs="Tahoma"/>
        </w:rPr>
        <w:t>,</w:t>
      </w:r>
      <w:r w:rsidRPr="00305CF7">
        <w:rPr>
          <w:rFonts w:ascii="Tahoma" w:hAnsi="Tahoma" w:cs="Tahoma"/>
        </w:rPr>
        <w:t xml:space="preserve"> ako aj z ďalších zainteresovaných strán, zväzov a organizácií k danej problematike.</w:t>
      </w:r>
    </w:p>
    <w:p w:rsidR="00EC4BD9" w:rsidRPr="00305CF7" w:rsidRDefault="00EC4BD9" w:rsidP="00305CF7">
      <w:pPr>
        <w:pStyle w:val="NoSpacing"/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Informačný seminár – fórum výmeny informácií si kladie za cieľ: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 xml:space="preserve">podieľať sa na výmene informácií o </w:t>
      </w:r>
      <w:r>
        <w:rPr>
          <w:rFonts w:ascii="Tahoma" w:hAnsi="Tahoma" w:cs="Tahoma"/>
        </w:rPr>
        <w:t>BAT v súlade s revíziami alebo</w:t>
      </w:r>
      <w:r w:rsidRPr="00305CF7">
        <w:rPr>
          <w:rFonts w:ascii="Tahoma" w:hAnsi="Tahoma" w:cs="Tahoma"/>
        </w:rPr>
        <w:t xml:space="preserve"> tvorbou nových referenčných dokumentov o BAT (BREF),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 prerokovávaní referenčných dokumentov o BAT (BREF) v rámci pracovných stretnutí technických pracovných skupín organizovaných EK prostredníctvom EIPPCB v Seville (TWG - Technical Working Group),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 priebehu a výsledkoch rokovaní Fóra podľa článku 13 smernice 2010/75/EÚ (IED), ktoré organizuje EK v Bruseli,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informovať o priebehu tvorby „z</w:t>
      </w:r>
      <w:r w:rsidRPr="00305CF7">
        <w:rPr>
          <w:rFonts w:ascii="Tahoma" w:hAnsi="Tahoma" w:cs="Tahoma"/>
        </w:rPr>
        <w:t>áverov o BAT” k jednotlivým novým alebo revidovaným referenčným dokumentom o BAT (BREF),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 priebehu a výsledkoch jednania vo výbore podľa článku 75 smern</w:t>
      </w:r>
      <w:r>
        <w:rPr>
          <w:rFonts w:ascii="Tahoma" w:hAnsi="Tahoma" w:cs="Tahoma"/>
        </w:rPr>
        <w:t>ice  o priemyselných emisiách, kde sú prerokovávané „z</w:t>
      </w:r>
      <w:r w:rsidRPr="00305CF7">
        <w:rPr>
          <w:rFonts w:ascii="Tahoma" w:hAnsi="Tahoma" w:cs="Tahoma"/>
        </w:rPr>
        <w:t>ávery o BAT” k ukončovaným revíziám referenčných dokumentov o BAT (BREF),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 publikovaní referenčných dokumentov o BAT (BREF) po ich revízii, resp. tvorbe,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 prijatých záveroch o BAT publikovaných v Úradnom vestníku EÚ,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informovať o novovznikajúcich technikách (Emerging Techniques),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podieľať sa na výmene</w:t>
      </w:r>
      <w:r>
        <w:rPr>
          <w:rFonts w:ascii="Tahoma" w:hAnsi="Tahoma" w:cs="Tahoma"/>
        </w:rPr>
        <w:t xml:space="preserve"> informácií o aplikáciách</w:t>
      </w:r>
      <w:r w:rsidRPr="00305CF7">
        <w:rPr>
          <w:rFonts w:ascii="Tahoma" w:hAnsi="Tahoma" w:cs="Tahoma"/>
        </w:rPr>
        <w:t xml:space="preserve"> BAT v podmienkach slovenského potravinárskeho priemyslu a poľnohospodárstva,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vytvárať podmienky pre zjednodušenie komunikácie medzi dotknutými orgánmi štátnej správy a zástupcami technických pracovných skupín (TPS) organizovaných na Slovensku k jednotlivým referenčným dokumentom o BAT (BREF),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sledovať a vyhodnocovať činnosť jednotlivých TPS,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umožniť diskusiu medzi jednotlivými TPS,</w:t>
      </w:r>
    </w:p>
    <w:p w:rsidR="00EC4BD9" w:rsidRPr="00305CF7" w:rsidRDefault="00EC4BD9" w:rsidP="00305CF7">
      <w:pPr>
        <w:pStyle w:val="NoSpacing"/>
        <w:numPr>
          <w:ilvl w:val="0"/>
          <w:numId w:val="3"/>
        </w:numPr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>zabezpečiť odovzdávanie informácií o nových legislatívnych zmenách v oblasti IPKZ.</w:t>
      </w:r>
    </w:p>
    <w:p w:rsidR="00EC4BD9" w:rsidRPr="00305CF7" w:rsidRDefault="00EC4BD9" w:rsidP="00305CF7">
      <w:pPr>
        <w:pStyle w:val="NoSpacing"/>
        <w:jc w:val="both"/>
        <w:rPr>
          <w:rFonts w:ascii="Tahoma" w:hAnsi="Tahoma" w:cs="Tahoma"/>
        </w:rPr>
      </w:pPr>
    </w:p>
    <w:p w:rsidR="00EC4BD9" w:rsidRPr="00305CF7" w:rsidRDefault="00EC4BD9" w:rsidP="00305CF7">
      <w:pPr>
        <w:pStyle w:val="NoSpacing"/>
        <w:jc w:val="both"/>
        <w:rPr>
          <w:rFonts w:ascii="Tahoma" w:hAnsi="Tahoma" w:cs="Tahoma"/>
        </w:rPr>
      </w:pPr>
      <w:r w:rsidRPr="00305CF7">
        <w:rPr>
          <w:rFonts w:ascii="Tahoma" w:hAnsi="Tahoma" w:cs="Tahoma"/>
        </w:rPr>
        <w:t xml:space="preserve">Podrobný program </w:t>
      </w:r>
      <w:r>
        <w:rPr>
          <w:rFonts w:ascii="Tahoma" w:hAnsi="Tahoma" w:cs="Tahoma"/>
        </w:rPr>
        <w:t>odborného</w:t>
      </w:r>
      <w:r w:rsidRPr="00305CF7">
        <w:rPr>
          <w:rFonts w:ascii="Tahoma" w:hAnsi="Tahoma" w:cs="Tahoma"/>
        </w:rPr>
        <w:t xml:space="preserve"> seminára – fóra výmeny informácií o BAT z oblasti pôsobnosti referenčných dokumentov o BAT (BREF) týkajúcich sa poľnohospodársko – potravinárskeho sektora</w:t>
      </w:r>
      <w:r>
        <w:rPr>
          <w:rFonts w:ascii="Tahoma" w:hAnsi="Tahoma" w:cs="Tahoma"/>
        </w:rPr>
        <w:t>,</w:t>
      </w:r>
      <w:r w:rsidRPr="00305CF7">
        <w:rPr>
          <w:rFonts w:ascii="Tahoma" w:hAnsi="Tahoma" w:cs="Tahoma"/>
        </w:rPr>
        <w:t xml:space="preserve"> ako aj organizačné pokyny</w:t>
      </w:r>
      <w:r>
        <w:rPr>
          <w:rFonts w:ascii="Tahoma" w:hAnsi="Tahoma" w:cs="Tahoma"/>
        </w:rPr>
        <w:t>,</w:t>
      </w:r>
      <w:r w:rsidRPr="00305CF7">
        <w:rPr>
          <w:rFonts w:ascii="Tahoma" w:hAnsi="Tahoma" w:cs="Tahoma"/>
        </w:rPr>
        <w:t xml:space="preserve"> budú publikované do 21.10.2015.</w:t>
      </w:r>
    </w:p>
    <w:p w:rsidR="00EC4BD9" w:rsidRPr="007F0F58" w:rsidRDefault="00EC4BD9" w:rsidP="00554440">
      <w:pPr>
        <w:pStyle w:val="NoSpacing"/>
        <w:jc w:val="both"/>
        <w:rPr>
          <w:rFonts w:ascii="Tahoma" w:hAnsi="Tahoma" w:cs="Tahoma"/>
          <w:b/>
          <w:bCs/>
        </w:rPr>
      </w:pPr>
    </w:p>
    <w:p w:rsidR="00EC4BD9" w:rsidRDefault="00EC4BD9" w:rsidP="00305CF7">
      <w:pPr>
        <w:pStyle w:val="NoSpacing"/>
        <w:jc w:val="both"/>
        <w:rPr>
          <w:rFonts w:ascii="Tahoma" w:hAnsi="Tahoma" w:cs="Tahoma"/>
        </w:rPr>
      </w:pPr>
    </w:p>
    <w:p w:rsidR="00EC4BD9" w:rsidRDefault="00EC4BD9" w:rsidP="00305CF7">
      <w:pPr>
        <w:pStyle w:val="NoSpacing"/>
        <w:jc w:val="both"/>
        <w:rPr>
          <w:rFonts w:ascii="Tahoma" w:hAnsi="Tahoma" w:cs="Tahoma"/>
          <w:b/>
          <w:bCs/>
        </w:rPr>
      </w:pP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b/>
          <w:bCs/>
        </w:rPr>
      </w:pPr>
      <w:r w:rsidRPr="007F0F58">
        <w:rPr>
          <w:rFonts w:ascii="Tahoma" w:hAnsi="Tahoma" w:cs="Tahoma"/>
          <w:b/>
          <w:bCs/>
        </w:rPr>
        <w:t>Organizačný garant: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</w:rPr>
      </w:pP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</w:rPr>
      </w:pPr>
      <w:r w:rsidRPr="007F0F58">
        <w:rPr>
          <w:rFonts w:ascii="Tahoma" w:hAnsi="Tahoma" w:cs="Tahoma"/>
        </w:rPr>
        <w:t>Ing. Cyril Burda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Slovenská inšpekcia životného prostredia – ústredie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Útvar integrovaného povoľovania a kontroly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Centrum BAT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Jeséniova 17D, 831 01 Bratislava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Tel.:   </w:t>
      </w:r>
      <w:r>
        <w:rPr>
          <w:rFonts w:ascii="Tahoma" w:hAnsi="Tahoma" w:cs="Tahoma"/>
          <w:lang w:eastAsia="sk-SK"/>
        </w:rPr>
        <w:t xml:space="preserve"> </w:t>
      </w:r>
      <w:r w:rsidRPr="007F0F58">
        <w:rPr>
          <w:rFonts w:ascii="Tahoma" w:hAnsi="Tahoma" w:cs="Tahoma"/>
          <w:lang w:eastAsia="sk-SK"/>
        </w:rPr>
        <w:t>+421 2 59304194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>Fax:    +421 2 59304191</w:t>
      </w:r>
    </w:p>
    <w:p w:rsidR="00EC4BD9" w:rsidRPr="007F0F58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  <w:r w:rsidRPr="007F0F58">
        <w:rPr>
          <w:rFonts w:ascii="Tahoma" w:hAnsi="Tahoma" w:cs="Tahoma"/>
          <w:lang w:eastAsia="sk-SK"/>
        </w:rPr>
        <w:t xml:space="preserve">E-mail: </w:t>
      </w:r>
      <w:hyperlink r:id="rId7" w:history="1">
        <w:r w:rsidRPr="007F0F58">
          <w:rPr>
            <w:rStyle w:val="Hyperlink"/>
            <w:rFonts w:ascii="Tahoma" w:hAnsi="Tahoma" w:cs="Tahoma"/>
            <w:lang w:eastAsia="sk-SK"/>
          </w:rPr>
          <w:t>bat.centrum@sizp.sk</w:t>
        </w:r>
      </w:hyperlink>
    </w:p>
    <w:p w:rsidR="00EC4BD9" w:rsidRPr="00305CF7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</w:p>
    <w:p w:rsidR="00EC4BD9" w:rsidRPr="00305CF7" w:rsidRDefault="00EC4BD9" w:rsidP="00305CF7">
      <w:pPr>
        <w:pStyle w:val="NoSpacing"/>
        <w:jc w:val="both"/>
        <w:rPr>
          <w:rFonts w:ascii="Tahoma" w:hAnsi="Tahoma" w:cs="Tahoma"/>
          <w:lang w:eastAsia="sk-SK"/>
        </w:rPr>
      </w:pPr>
    </w:p>
    <w:sectPr w:rsidR="00EC4BD9" w:rsidRPr="00305CF7" w:rsidSect="00E4591D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CC"/>
    <w:multiLevelType w:val="hybridMultilevel"/>
    <w:tmpl w:val="C62E71C8"/>
    <w:lvl w:ilvl="0" w:tplc="9E64CA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2634A7"/>
    <w:multiLevelType w:val="hybridMultilevel"/>
    <w:tmpl w:val="4F90C7E4"/>
    <w:lvl w:ilvl="0" w:tplc="77ECF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F32B29"/>
    <w:multiLevelType w:val="multilevel"/>
    <w:tmpl w:val="99942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6BB"/>
    <w:rsid w:val="000E2619"/>
    <w:rsid w:val="001440A4"/>
    <w:rsid w:val="001D4EDF"/>
    <w:rsid w:val="002434BE"/>
    <w:rsid w:val="00305CF7"/>
    <w:rsid w:val="003D5A8C"/>
    <w:rsid w:val="004276BB"/>
    <w:rsid w:val="004338FC"/>
    <w:rsid w:val="00462207"/>
    <w:rsid w:val="00554440"/>
    <w:rsid w:val="007531BC"/>
    <w:rsid w:val="007900FD"/>
    <w:rsid w:val="007F0F58"/>
    <w:rsid w:val="008722C4"/>
    <w:rsid w:val="0093127C"/>
    <w:rsid w:val="009B0882"/>
    <w:rsid w:val="009B517B"/>
    <w:rsid w:val="009C1364"/>
    <w:rsid w:val="00AD1A62"/>
    <w:rsid w:val="00CA62D6"/>
    <w:rsid w:val="00CB565D"/>
    <w:rsid w:val="00E4591D"/>
    <w:rsid w:val="00E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27C"/>
    <w:pPr>
      <w:ind w:left="720"/>
    </w:pPr>
  </w:style>
  <w:style w:type="character" w:styleId="Hyperlink">
    <w:name w:val="Hyperlink"/>
    <w:basedOn w:val="DefaultParagraphFont"/>
    <w:uiPriority w:val="99"/>
    <w:rsid w:val="00305CF7"/>
    <w:rPr>
      <w:color w:val="0000FF"/>
      <w:u w:val="single"/>
    </w:rPr>
  </w:style>
  <w:style w:type="paragraph" w:styleId="NoSpacing">
    <w:name w:val="No Spacing"/>
    <w:uiPriority w:val="99"/>
    <w:qFormat/>
    <w:rsid w:val="00305CF7"/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440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.centrum@si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us.enviroportal.sk/prihlase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INŠPEKCIA  ŽIVOTNÉHO  PROSTREDIA</dc:title>
  <dc:subject/>
  <dc:creator>Burda Cyril</dc:creator>
  <cp:keywords/>
  <dc:description/>
  <cp:lastModifiedBy>horvatova</cp:lastModifiedBy>
  <cp:revision>2</cp:revision>
  <dcterms:created xsi:type="dcterms:W3CDTF">2015-10-05T08:33:00Z</dcterms:created>
  <dcterms:modified xsi:type="dcterms:W3CDTF">2015-10-05T08:33:00Z</dcterms:modified>
</cp:coreProperties>
</file>